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2E01" w14:textId="0ED3DD2A" w:rsidR="00070ACE" w:rsidRPr="00BE6E48" w:rsidRDefault="006059FB" w:rsidP="006059FB">
      <w:pPr>
        <w:jc w:val="right"/>
        <w:rPr>
          <w:rFonts w:ascii="Times New Roman" w:eastAsia="SimHei" w:hAnsi="Times New Roman" w:cs="Times New Roman"/>
          <w:b/>
          <w:sz w:val="28"/>
          <w:szCs w:val="28"/>
        </w:rPr>
      </w:pPr>
      <w:r w:rsidRPr="00BE6E48">
        <w:rPr>
          <w:rFonts w:ascii="Times New Roman" w:eastAsia="SimHei" w:hAnsi="Times New Roman" w:cs="Times New Roman"/>
          <w:b/>
          <w:sz w:val="28"/>
          <w:szCs w:val="28"/>
        </w:rPr>
        <w:t>Comunicato stampa</w:t>
      </w:r>
    </w:p>
    <w:p w14:paraId="70D85DDF" w14:textId="77777777" w:rsidR="00042F65" w:rsidRPr="00BE6E48" w:rsidRDefault="00042F65" w:rsidP="006059FB">
      <w:pPr>
        <w:jc w:val="right"/>
        <w:rPr>
          <w:rFonts w:ascii="Times New Roman" w:eastAsia="SimHei" w:hAnsi="Times New Roman" w:cs="Times New Roman"/>
          <w:b/>
          <w:sz w:val="28"/>
          <w:szCs w:val="28"/>
        </w:rPr>
      </w:pPr>
    </w:p>
    <w:p w14:paraId="05187690" w14:textId="77777777" w:rsidR="00144FAD" w:rsidRPr="00BE6E48" w:rsidRDefault="00144FAD" w:rsidP="00D04BEF">
      <w:pPr>
        <w:rPr>
          <w:rFonts w:ascii="Times New Roman" w:eastAsia="SimHei" w:hAnsi="Times New Roman" w:cs="Times New Roman"/>
          <w:b/>
          <w:sz w:val="28"/>
          <w:szCs w:val="28"/>
        </w:rPr>
      </w:pPr>
    </w:p>
    <w:p w14:paraId="3B329266" w14:textId="5CD67566" w:rsidR="001527AA" w:rsidRPr="00173E4C" w:rsidRDefault="00B47A9B" w:rsidP="00D04BEF">
      <w:pPr>
        <w:rPr>
          <w:rFonts w:ascii="Times New Roman" w:eastAsia="SimHei" w:hAnsi="Times New Roman" w:cs="Times New Roman"/>
          <w:b/>
          <w:sz w:val="25"/>
          <w:szCs w:val="28"/>
        </w:rPr>
      </w:pP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Sono </w:t>
      </w:r>
      <w:r w:rsidR="00534612">
        <w:rPr>
          <w:rFonts w:ascii="Times New Roman" w:eastAsia="SimHei" w:hAnsi="Times New Roman" w:cs="Times New Roman"/>
          <w:b/>
          <w:sz w:val="25"/>
          <w:szCs w:val="28"/>
        </w:rPr>
        <w:t>circa</w:t>
      </w:r>
      <w:r w:rsidR="005E7679">
        <w:rPr>
          <w:rFonts w:ascii="Times New Roman" w:eastAsia="SimHei" w:hAnsi="Times New Roman" w:cs="Times New Roman"/>
          <w:b/>
          <w:sz w:val="25"/>
          <w:szCs w:val="28"/>
        </w:rPr>
        <w:t xml:space="preserve"> 200</w:t>
      </w: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gli iscritti al convegno</w:t>
      </w:r>
      <w:r w:rsidR="00D713B5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di respiro internazionale</w:t>
      </w: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“Arte e dialogo nel Mediterraneo” promosso dalla Scuola di Alta Formazione di Arte e Teologia della Pontificia Facoltà</w:t>
      </w:r>
      <w:r w:rsidR="005E7679">
        <w:rPr>
          <w:rFonts w:ascii="Times New Roman" w:eastAsia="SimHei" w:hAnsi="Times New Roman" w:cs="Times New Roman"/>
          <w:b/>
          <w:sz w:val="25"/>
          <w:szCs w:val="28"/>
        </w:rPr>
        <w:t xml:space="preserve"> Teologica</w:t>
      </w: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dell’Italia Meridionale, che si svolgerà il prossimo 30 marzo, a Napoli, presso il complesso dei Gesuiti di Posillipo, sede della Sezione San Luigi.</w:t>
      </w:r>
    </w:p>
    <w:p w14:paraId="4DF74D42" w14:textId="235BB40C" w:rsidR="00D713B5" w:rsidRPr="00173E4C" w:rsidRDefault="00D713B5" w:rsidP="00D04BEF">
      <w:pPr>
        <w:rPr>
          <w:rFonts w:ascii="Times New Roman" w:eastAsia="SimHei" w:hAnsi="Times New Roman" w:cs="Times New Roman"/>
          <w:b/>
          <w:sz w:val="25"/>
          <w:szCs w:val="28"/>
        </w:rPr>
      </w:pPr>
    </w:p>
    <w:p w14:paraId="59911604" w14:textId="64D3128D" w:rsidR="00D713B5" w:rsidRPr="00173E4C" w:rsidRDefault="00D713B5" w:rsidP="00D713B5">
      <w:pPr>
        <w:rPr>
          <w:rFonts w:ascii="Times New Roman" w:eastAsia="SimHei" w:hAnsi="Times New Roman" w:cs="Times New Roman"/>
          <w:b/>
          <w:sz w:val="25"/>
          <w:szCs w:val="28"/>
        </w:rPr>
      </w:pP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L’inizio è previsto per le 9 e sarà Salvatore Settis, </w:t>
      </w:r>
      <w:r w:rsidR="00193B5A">
        <w:rPr>
          <w:rFonts w:ascii="Times New Roman" w:eastAsia="SimHei" w:hAnsi="Times New Roman" w:cs="Times New Roman"/>
          <w:b/>
          <w:sz w:val="25"/>
          <w:szCs w:val="28"/>
        </w:rPr>
        <w:t>già Direttore della</w:t>
      </w:r>
      <w:r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Scuola Superiore Normale di Pisa, ad aprire i lavori dopo i saluti del Condirettore della Scuola, Giorgio Agnisola, del Provinciale dei Gesui</w:t>
      </w:r>
      <w:r w:rsidR="00E520F4">
        <w:rPr>
          <w:rFonts w:ascii="Times New Roman" w:eastAsia="SimHei" w:hAnsi="Times New Roman" w:cs="Times New Roman"/>
          <w:b/>
          <w:sz w:val="25"/>
          <w:szCs w:val="28"/>
        </w:rPr>
        <w:t>ti per Italia, Albania e Malta</w:t>
      </w:r>
      <w:r w:rsidR="00D04BEF">
        <w:rPr>
          <w:rFonts w:ascii="Times New Roman" w:eastAsia="SimHei" w:hAnsi="Times New Roman" w:cs="Times New Roman"/>
          <w:b/>
          <w:sz w:val="25"/>
          <w:szCs w:val="28"/>
        </w:rPr>
        <w:t xml:space="preserve">, </w:t>
      </w:r>
      <w:r w:rsidR="00E520F4">
        <w:rPr>
          <w:rFonts w:ascii="Times New Roman" w:eastAsia="SimHei" w:hAnsi="Times New Roman" w:cs="Times New Roman"/>
          <w:b/>
          <w:sz w:val="25"/>
          <w:szCs w:val="28"/>
        </w:rPr>
        <w:t xml:space="preserve">padre Gianfranco Matarazzo, </w:t>
      </w:r>
      <w:r w:rsidR="00D04BEF">
        <w:rPr>
          <w:rFonts w:ascii="Times New Roman" w:eastAsia="SimHei" w:hAnsi="Times New Roman" w:cs="Times New Roman"/>
          <w:b/>
          <w:sz w:val="25"/>
          <w:szCs w:val="28"/>
        </w:rPr>
        <w:t xml:space="preserve">e </w:t>
      </w:r>
      <w:r w:rsidR="00E520F4" w:rsidRPr="00173E4C">
        <w:rPr>
          <w:rFonts w:ascii="Times New Roman" w:eastAsia="SimHei" w:hAnsi="Times New Roman" w:cs="Times New Roman"/>
          <w:b/>
          <w:sz w:val="25"/>
          <w:szCs w:val="28"/>
        </w:rPr>
        <w:t>del Preside della Pontifica Facoltà Teologica dell’Italia Meridi</w:t>
      </w:r>
      <w:r w:rsidR="00E520F4">
        <w:rPr>
          <w:rFonts w:ascii="Times New Roman" w:eastAsia="SimHei" w:hAnsi="Times New Roman" w:cs="Times New Roman"/>
          <w:b/>
          <w:sz w:val="25"/>
          <w:szCs w:val="28"/>
        </w:rPr>
        <w:t xml:space="preserve">onale, </w:t>
      </w:r>
      <w:r w:rsidR="00D04BEF">
        <w:rPr>
          <w:rFonts w:ascii="Times New Roman" w:eastAsia="SimHei" w:hAnsi="Times New Roman" w:cs="Times New Roman"/>
          <w:b/>
          <w:sz w:val="25"/>
          <w:szCs w:val="28"/>
        </w:rPr>
        <w:t>d</w:t>
      </w:r>
      <w:r w:rsidR="00E520F4">
        <w:rPr>
          <w:rFonts w:ascii="Times New Roman" w:eastAsia="SimHei" w:hAnsi="Times New Roman" w:cs="Times New Roman"/>
          <w:b/>
          <w:sz w:val="25"/>
          <w:szCs w:val="28"/>
        </w:rPr>
        <w:t>on Gaetano Castello</w:t>
      </w:r>
      <w:r w:rsidR="001F6C48">
        <w:rPr>
          <w:rFonts w:ascii="Times New Roman" w:eastAsia="SimHei" w:hAnsi="Times New Roman" w:cs="Times New Roman"/>
          <w:b/>
          <w:sz w:val="25"/>
          <w:szCs w:val="28"/>
        </w:rPr>
        <w:t>.</w:t>
      </w:r>
    </w:p>
    <w:p w14:paraId="4CFD5912" w14:textId="2E4EDEAF" w:rsidR="00125FE0" w:rsidRPr="00173E4C" w:rsidRDefault="00125FE0" w:rsidP="00D04BEF">
      <w:pPr>
        <w:rPr>
          <w:rFonts w:ascii="Times New Roman" w:eastAsia="SimHei" w:hAnsi="Times New Roman" w:cs="Times New Roman"/>
          <w:b/>
          <w:sz w:val="25"/>
          <w:szCs w:val="28"/>
        </w:rPr>
      </w:pPr>
    </w:p>
    <w:p w14:paraId="2F1312D5" w14:textId="35F0AB25" w:rsidR="00254D60" w:rsidRPr="00173E4C" w:rsidRDefault="00D713B5" w:rsidP="00D04BEF">
      <w:pPr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</w:pPr>
      <w:r w:rsidRPr="00173E4C">
        <w:rPr>
          <w:rFonts w:ascii="Times New Roman" w:eastAsia="SimHei" w:hAnsi="Times New Roman" w:cs="Times New Roman"/>
          <w:b/>
          <w:sz w:val="25"/>
          <w:szCs w:val="28"/>
        </w:rPr>
        <w:t>La giornata è stata pensata</w:t>
      </w:r>
      <w:r w:rsidR="00E443B7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anche come tappa </w:t>
      </w:r>
      <w:r w:rsidR="00BF3270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di preparazione </w:t>
      </w:r>
      <w:r w:rsidR="00B7557D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alla due </w:t>
      </w:r>
      <w:r w:rsidR="009E4BEA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giorni </w:t>
      </w:r>
      <w:r w:rsidR="00161F36" w:rsidRPr="00173E4C">
        <w:rPr>
          <w:rFonts w:ascii="Times New Roman" w:eastAsia="SimHei" w:hAnsi="Times New Roman" w:cs="Times New Roman"/>
          <w:b/>
          <w:sz w:val="25"/>
          <w:szCs w:val="28"/>
        </w:rPr>
        <w:t>del 20 e 21 giugno</w:t>
      </w:r>
      <w:r w:rsidR="00870910" w:rsidRPr="00173E4C">
        <w:rPr>
          <w:rFonts w:ascii="Times New Roman" w:eastAsia="SimHei" w:hAnsi="Times New Roman" w:cs="Times New Roman"/>
          <w:b/>
          <w:sz w:val="25"/>
          <w:szCs w:val="28"/>
        </w:rPr>
        <w:t>,</w:t>
      </w:r>
      <w:r w:rsidR="00161F36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</w:t>
      </w:r>
      <w:r w:rsidR="009E4BEA" w:rsidRPr="00173E4C">
        <w:rPr>
          <w:rFonts w:ascii="Times New Roman" w:eastAsia="SimHei" w:hAnsi="Times New Roman" w:cs="Times New Roman"/>
          <w:b/>
          <w:sz w:val="25"/>
          <w:szCs w:val="28"/>
        </w:rPr>
        <w:t>su “La</w:t>
      </w:r>
      <w:r w:rsidR="009E4BEA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 xml:space="preserve"> teologia dopo </w:t>
      </w:r>
      <w:r w:rsidR="009E4BEA" w:rsidRPr="00173E4C">
        <w:rPr>
          <w:rFonts w:ascii="Times New Roman" w:eastAsia="SimHei" w:hAnsi="Times New Roman" w:cs="Times New Roman"/>
          <w:b/>
          <w:i/>
          <w:iCs/>
          <w:sz w:val="25"/>
          <w:szCs w:val="28"/>
          <w:shd w:val="clear" w:color="auto" w:fill="FFFFFF"/>
        </w:rPr>
        <w:t>Veritatis Gaudium</w:t>
      </w:r>
      <w:r w:rsidR="009E4BEA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> nel contesto del Mediterraneo”</w:t>
      </w:r>
      <w:r w:rsidR="00870910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 xml:space="preserve">, </w:t>
      </w:r>
      <w:r w:rsidR="009E4BEA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che si svolgerà </w:t>
      </w:r>
      <w:r w:rsidR="00913D30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sempre presso la sezione </w:t>
      </w:r>
      <w:r w:rsidR="00F352BC" w:rsidRPr="00173E4C">
        <w:rPr>
          <w:rFonts w:ascii="Times New Roman" w:eastAsia="SimHei" w:hAnsi="Times New Roman" w:cs="Times New Roman"/>
          <w:b/>
          <w:sz w:val="25"/>
          <w:szCs w:val="28"/>
        </w:rPr>
        <w:t>San Luigi</w:t>
      </w:r>
      <w:r w:rsidR="00870910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 e </w:t>
      </w:r>
      <w:r w:rsidR="008C0539" w:rsidRPr="00173E4C">
        <w:rPr>
          <w:rFonts w:ascii="Times New Roman" w:eastAsia="SimHei" w:hAnsi="Times New Roman" w:cs="Times New Roman"/>
          <w:b/>
          <w:sz w:val="25"/>
          <w:szCs w:val="28"/>
        </w:rPr>
        <w:t xml:space="preserve">si </w:t>
      </w:r>
      <w:r w:rsidR="00990A9F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>concluderà con una relazione</w:t>
      </w:r>
      <w:r w:rsidR="0000607D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 xml:space="preserve"> </w:t>
      </w:r>
      <w:r w:rsidR="00A83361" w:rsidRPr="00173E4C">
        <w:rPr>
          <w:rFonts w:ascii="Times New Roman" w:eastAsia="SimHei" w:hAnsi="Times New Roman" w:cs="Times New Roman"/>
          <w:b/>
          <w:sz w:val="25"/>
          <w:szCs w:val="28"/>
          <w:shd w:val="clear" w:color="auto" w:fill="FFFFFF"/>
        </w:rPr>
        <w:t xml:space="preserve">del Santo Padre Papa Francesco. </w:t>
      </w:r>
    </w:p>
    <w:p w14:paraId="7CDBACB7" w14:textId="77777777" w:rsidR="001F5345" w:rsidRPr="00BE6E48" w:rsidRDefault="001F5345" w:rsidP="00D04BEF">
      <w:pPr>
        <w:rPr>
          <w:rFonts w:ascii="Times New Roman" w:eastAsia="SimHei" w:hAnsi="Times New Roman" w:cs="Times New Roman"/>
          <w:b/>
          <w:sz w:val="28"/>
          <w:szCs w:val="28"/>
        </w:rPr>
      </w:pPr>
    </w:p>
    <w:p w14:paraId="7260F24B" w14:textId="77777777" w:rsidR="00D04BEF" w:rsidRDefault="00D04BEF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593D4CE9" w14:textId="107BA476" w:rsidR="00E92A67" w:rsidRDefault="00E92A67" w:rsidP="008D6B10">
      <w:pPr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 xml:space="preserve">Sono </w:t>
      </w:r>
      <w:r w:rsidR="00534612">
        <w:rPr>
          <w:rFonts w:ascii="Times New Roman" w:eastAsia="SimHei" w:hAnsi="Times New Roman" w:cs="Times New Roman"/>
          <w:b/>
          <w:sz w:val="24"/>
          <w:szCs w:val="24"/>
        </w:rPr>
        <w:t xml:space="preserve">circa </w:t>
      </w:r>
      <w:r w:rsidRPr="00D713B5">
        <w:rPr>
          <w:rFonts w:ascii="Times New Roman" w:eastAsia="SimHei" w:hAnsi="Times New Roman" w:cs="Times New Roman"/>
          <w:b/>
          <w:sz w:val="24"/>
          <w:szCs w:val="24"/>
        </w:rPr>
        <w:t>2</w:t>
      </w:r>
      <w:r w:rsidR="005E7679">
        <w:rPr>
          <w:rFonts w:ascii="Times New Roman" w:eastAsia="SimHei" w:hAnsi="Times New Roman" w:cs="Times New Roman"/>
          <w:b/>
          <w:sz w:val="24"/>
          <w:szCs w:val="24"/>
        </w:rPr>
        <w:t>00</w:t>
      </w:r>
      <w:r w:rsidRPr="00D713B5">
        <w:rPr>
          <w:rFonts w:ascii="Times New Roman" w:eastAsia="SimHei" w:hAnsi="Times New Roman" w:cs="Times New Roman"/>
          <w:b/>
          <w:sz w:val="24"/>
          <w:szCs w:val="24"/>
        </w:rPr>
        <w:t xml:space="preserve"> gli iscritti</w:t>
      </w:r>
      <w:r>
        <w:rPr>
          <w:rFonts w:ascii="Times New Roman" w:eastAsia="SimHei" w:hAnsi="Times New Roman" w:cs="Times New Roman"/>
          <w:sz w:val="24"/>
          <w:szCs w:val="24"/>
        </w:rPr>
        <w:t xml:space="preserve"> al convegno “</w:t>
      </w:r>
      <w:r w:rsidRPr="00E92A67">
        <w:rPr>
          <w:rFonts w:ascii="Times New Roman" w:eastAsia="SimHei" w:hAnsi="Times New Roman" w:cs="Times New Roman"/>
          <w:sz w:val="24"/>
          <w:szCs w:val="24"/>
        </w:rPr>
        <w:t>Arte e dialogo nel Mediterraneo” promosso dalla Scuola di Alta Formazione di Arte e Teologia della Pontificia Facoltà</w:t>
      </w:r>
      <w:r w:rsidR="005E7679">
        <w:rPr>
          <w:rFonts w:ascii="Times New Roman" w:eastAsia="SimHei" w:hAnsi="Times New Roman" w:cs="Times New Roman"/>
          <w:sz w:val="24"/>
          <w:szCs w:val="24"/>
        </w:rPr>
        <w:t xml:space="preserve"> Teologica</w:t>
      </w:r>
      <w:r w:rsidRPr="00E92A67">
        <w:rPr>
          <w:rFonts w:ascii="Times New Roman" w:eastAsia="SimHei" w:hAnsi="Times New Roman" w:cs="Times New Roman"/>
          <w:sz w:val="24"/>
          <w:szCs w:val="24"/>
        </w:rPr>
        <w:t xml:space="preserve"> dell’Italia Meridionale, che si svolgerà il prossimo 30 marzo, a Napoli, presso il complesso dei Gesuiti di Posillipo, sede della Sezione San Luigi.</w:t>
      </w:r>
    </w:p>
    <w:p w14:paraId="1B8027AF" w14:textId="77777777" w:rsidR="00E92A67" w:rsidRDefault="00E92A67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6150CF15" w14:textId="0C3C26A1" w:rsidR="001527AA" w:rsidRPr="00B47A9B" w:rsidRDefault="00D713B5" w:rsidP="008D6B10">
      <w:pPr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>«</w:t>
      </w:r>
      <w:r w:rsidR="00E92A67">
        <w:rPr>
          <w:rFonts w:ascii="Times New Roman" w:eastAsia="SimHei" w:hAnsi="Times New Roman" w:cs="Times New Roman"/>
          <w:sz w:val="24"/>
          <w:szCs w:val="24"/>
        </w:rPr>
        <w:t xml:space="preserve">Siamo felici della numerosa adesione - </w:t>
      </w:r>
      <w:r w:rsidR="00E92A67" w:rsidRPr="00B47A9B">
        <w:rPr>
          <w:rFonts w:ascii="Times New Roman" w:eastAsia="SimHei" w:hAnsi="Times New Roman" w:cs="Times New Roman"/>
          <w:b/>
          <w:sz w:val="24"/>
          <w:szCs w:val="24"/>
        </w:rPr>
        <w:t xml:space="preserve">ha dichiarato il </w:t>
      </w:r>
      <w:r w:rsidR="00B47A9B" w:rsidRPr="00B47A9B">
        <w:rPr>
          <w:rFonts w:ascii="Times New Roman" w:eastAsia="SimHei" w:hAnsi="Times New Roman" w:cs="Times New Roman"/>
          <w:b/>
          <w:sz w:val="24"/>
          <w:szCs w:val="24"/>
        </w:rPr>
        <w:t>C</w:t>
      </w:r>
      <w:r w:rsidR="00E92A67" w:rsidRPr="00B47A9B">
        <w:rPr>
          <w:rFonts w:ascii="Times New Roman" w:eastAsia="SimHei" w:hAnsi="Times New Roman" w:cs="Times New Roman"/>
          <w:b/>
          <w:sz w:val="24"/>
          <w:szCs w:val="24"/>
        </w:rPr>
        <w:t>ondirettore della Scuola, Giorgio Agnisola</w:t>
      </w:r>
      <w:r w:rsidR="00797134">
        <w:rPr>
          <w:rFonts w:ascii="Times New Roman" w:eastAsia="SimHei" w:hAnsi="Times New Roman" w:cs="Times New Roman"/>
          <w:sz w:val="24"/>
          <w:szCs w:val="24"/>
        </w:rPr>
        <w:t xml:space="preserve"> - e della possibilità di offrire alla città di Napoli e all’intera Campania un confronto tra voci accademiche internazionali di spessore dedicato al Mediterraneo. Culla di civiltà la cui memoria è giunta fino ai nostri giorni, </w:t>
      </w:r>
      <w:r w:rsidR="00B47A9B">
        <w:rPr>
          <w:rFonts w:ascii="Times New Roman" w:eastAsia="SimHei" w:hAnsi="Times New Roman" w:cs="Times New Roman"/>
          <w:sz w:val="24"/>
          <w:szCs w:val="24"/>
        </w:rPr>
        <w:t>il Mediterraneo può ancora avere un ruolo centrale nella costruzione del nostro futuro</w:t>
      </w:r>
      <w:r w:rsidR="002739A3">
        <w:rPr>
          <w:rFonts w:ascii="Times New Roman" w:eastAsia="SimHei" w:hAnsi="Times New Roman" w:cs="Times New Roman"/>
          <w:sz w:val="24"/>
          <w:szCs w:val="24"/>
        </w:rPr>
        <w:t>, valorizzandone il ruolo di</w:t>
      </w:r>
      <w:r w:rsidR="00B47A9B">
        <w:rPr>
          <w:rFonts w:ascii="Times New Roman" w:eastAsia="SimHei" w:hAnsi="Times New Roman" w:cs="Times New Roman"/>
          <w:sz w:val="24"/>
          <w:szCs w:val="24"/>
        </w:rPr>
        <w:t xml:space="preserve"> luogo di dialogo di speranza e di pace</w:t>
      </w:r>
      <w:r w:rsidR="00D04BEF">
        <w:rPr>
          <w:rFonts w:ascii="Times New Roman" w:eastAsia="SimHei" w:hAnsi="Times New Roman" w:cs="Times New Roman"/>
          <w:sz w:val="24"/>
          <w:szCs w:val="24"/>
        </w:rPr>
        <w:t>»</w:t>
      </w:r>
      <w:r w:rsidR="005E7679">
        <w:rPr>
          <w:rFonts w:ascii="Times New Roman" w:eastAsia="SimHei" w:hAnsi="Times New Roman" w:cs="Times New Roman"/>
          <w:sz w:val="24"/>
          <w:szCs w:val="24"/>
        </w:rPr>
        <w:t>.</w:t>
      </w:r>
    </w:p>
    <w:p w14:paraId="0A434185" w14:textId="77777777" w:rsidR="00797134" w:rsidRPr="00BE6E48" w:rsidRDefault="00797134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4024F962" w14:textId="2156E248" w:rsidR="00DB48AE" w:rsidRPr="000635FD" w:rsidRDefault="00707B5D" w:rsidP="008D6B10">
      <w:pPr>
        <w:rPr>
          <w:rFonts w:ascii="Times New Roman" w:eastAsia="SimHei" w:hAnsi="Times New Roman" w:cs="Times New Roman"/>
          <w:sz w:val="24"/>
          <w:szCs w:val="24"/>
        </w:rPr>
      </w:pPr>
      <w:r w:rsidRPr="00BE6E48">
        <w:rPr>
          <w:rFonts w:ascii="Times New Roman" w:eastAsia="SimHei" w:hAnsi="Times New Roman" w:cs="Times New Roman"/>
          <w:sz w:val="24"/>
          <w:szCs w:val="24"/>
        </w:rPr>
        <w:t>La giornata</w:t>
      </w:r>
      <w:r w:rsidR="001F5345"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585621" w:rsidRPr="00BE6E48">
        <w:rPr>
          <w:rFonts w:ascii="Times New Roman" w:eastAsia="SimHei" w:hAnsi="Times New Roman" w:cs="Times New Roman"/>
          <w:sz w:val="24"/>
          <w:szCs w:val="24"/>
        </w:rPr>
        <w:t>-</w:t>
      </w:r>
      <w:r w:rsidR="001F5345"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B47A9B">
        <w:rPr>
          <w:rFonts w:ascii="Times New Roman" w:eastAsia="SimHei" w:hAnsi="Times New Roman" w:cs="Times New Roman"/>
          <w:sz w:val="24"/>
          <w:szCs w:val="24"/>
        </w:rPr>
        <w:t xml:space="preserve">patrocinata </w:t>
      </w:r>
      <w:r w:rsidR="00A741B0" w:rsidRPr="00BE6E48">
        <w:rPr>
          <w:rFonts w:ascii="Times New Roman" w:eastAsia="SimHei" w:hAnsi="Times New Roman" w:cs="Times New Roman"/>
          <w:sz w:val="24"/>
          <w:szCs w:val="24"/>
        </w:rPr>
        <w:t>dalla Conferenza Episcopale Italiana</w:t>
      </w:r>
      <w:r w:rsidR="00A741B0"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="00A741B0" w:rsidRPr="00BE6E48">
        <w:rPr>
          <w:rFonts w:ascii="Times New Roman" w:eastAsia="SimHei" w:hAnsi="Times New Roman" w:cs="Times New Roman"/>
          <w:sz w:val="24"/>
          <w:szCs w:val="24"/>
        </w:rPr>
        <w:t>dalla Provincia Euro Mediterranea della Compagnia di Gesù Albania-Italia-Malta-Romania</w:t>
      </w:r>
      <w:r w:rsidR="00A741B0"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="00A741B0" w:rsidRPr="00BE6E48">
        <w:rPr>
          <w:rFonts w:ascii="Times New Roman" w:eastAsia="SimHei" w:hAnsi="Times New Roman" w:cs="Times New Roman"/>
          <w:sz w:val="24"/>
          <w:szCs w:val="24"/>
        </w:rPr>
        <w:t>dalla Regione Campania</w:t>
      </w:r>
      <w:r w:rsidR="00D04BEF">
        <w:rPr>
          <w:rFonts w:ascii="Times New Roman" w:eastAsia="SimHei" w:hAnsi="Times New Roman" w:cs="Times New Roman"/>
          <w:sz w:val="24"/>
          <w:szCs w:val="24"/>
        </w:rPr>
        <w:t xml:space="preserve"> e</w:t>
      </w:r>
      <w:r w:rsidR="00A741B0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B47A9B" w:rsidRPr="00BE6E48">
        <w:rPr>
          <w:rFonts w:ascii="Times New Roman" w:eastAsia="SimHei" w:hAnsi="Times New Roman" w:cs="Times New Roman"/>
          <w:sz w:val="24"/>
          <w:szCs w:val="24"/>
        </w:rPr>
        <w:t xml:space="preserve">dal Comune di Napoli </w:t>
      </w:r>
      <w:r w:rsidR="00B47A9B">
        <w:rPr>
          <w:rFonts w:ascii="Times New Roman" w:eastAsia="SimHei" w:hAnsi="Times New Roman" w:cs="Times New Roman"/>
          <w:sz w:val="24"/>
          <w:szCs w:val="24"/>
        </w:rPr>
        <w:t xml:space="preserve">- </w:t>
      </w:r>
      <w:r w:rsidR="001F5345" w:rsidRPr="00BE6E48">
        <w:rPr>
          <w:rFonts w:ascii="Times New Roman" w:eastAsia="SimHei" w:hAnsi="Times New Roman" w:cs="Times New Roman"/>
          <w:sz w:val="24"/>
          <w:szCs w:val="24"/>
        </w:rPr>
        <w:t>è</w:t>
      </w:r>
      <w:r w:rsidR="00C84DE9" w:rsidRPr="00BE6E48">
        <w:rPr>
          <w:rFonts w:ascii="Times New Roman" w:eastAsia="SimHei" w:hAnsi="Times New Roman" w:cs="Times New Roman"/>
          <w:sz w:val="24"/>
          <w:szCs w:val="24"/>
        </w:rPr>
        <w:t xml:space="preserve"> stata</w:t>
      </w:r>
      <w:r w:rsidR="0064435D" w:rsidRPr="00BE6E48">
        <w:rPr>
          <w:rFonts w:ascii="Times New Roman" w:eastAsia="SimHei" w:hAnsi="Times New Roman" w:cs="Times New Roman"/>
          <w:sz w:val="24"/>
          <w:szCs w:val="24"/>
        </w:rPr>
        <w:t xml:space="preserve"> pensata </w:t>
      </w:r>
      <w:r w:rsidR="003841AF" w:rsidRPr="00BE6E48">
        <w:rPr>
          <w:rFonts w:ascii="Times New Roman" w:eastAsia="SimHei" w:hAnsi="Times New Roman" w:cs="Times New Roman"/>
          <w:sz w:val="24"/>
          <w:szCs w:val="24"/>
        </w:rPr>
        <w:t xml:space="preserve">anche come </w:t>
      </w:r>
      <w:r w:rsidR="003841AF" w:rsidRPr="00BE6E48">
        <w:rPr>
          <w:rFonts w:ascii="Times New Roman" w:eastAsia="SimHei" w:hAnsi="Times New Roman" w:cs="Times New Roman"/>
          <w:b/>
          <w:sz w:val="24"/>
          <w:szCs w:val="24"/>
        </w:rPr>
        <w:t>tappa di preparazione</w:t>
      </w:r>
      <w:r w:rsidR="003841AF" w:rsidRPr="00BE6E48">
        <w:rPr>
          <w:rFonts w:ascii="Times New Roman" w:eastAsia="SimHei" w:hAnsi="Times New Roman" w:cs="Times New Roman"/>
          <w:sz w:val="24"/>
          <w:szCs w:val="24"/>
        </w:rPr>
        <w:t xml:space="preserve"> alla due giorni del </w:t>
      </w:r>
      <w:r w:rsidR="003841AF" w:rsidRPr="00BE6E48">
        <w:rPr>
          <w:rFonts w:ascii="Times New Roman" w:eastAsia="SimHei" w:hAnsi="Times New Roman" w:cs="Times New Roman"/>
          <w:b/>
          <w:sz w:val="24"/>
          <w:szCs w:val="24"/>
        </w:rPr>
        <w:t>20 e 21 giugno</w:t>
      </w:r>
      <w:r w:rsidR="003841AF" w:rsidRPr="00BE6E48">
        <w:rPr>
          <w:rFonts w:ascii="Times New Roman" w:eastAsia="SimHei" w:hAnsi="Times New Roman" w:cs="Times New Roman"/>
          <w:sz w:val="24"/>
          <w:szCs w:val="24"/>
        </w:rPr>
        <w:t>, su “La</w:t>
      </w:r>
      <w:r w:rsidR="003841AF" w:rsidRPr="00BE6E48">
        <w:rPr>
          <w:rFonts w:ascii="Times New Roman" w:eastAsia="SimHei" w:hAnsi="Times New Roman" w:cs="Times New Roman"/>
          <w:sz w:val="24"/>
          <w:szCs w:val="24"/>
          <w:shd w:val="clear" w:color="auto" w:fill="FFFFFF"/>
        </w:rPr>
        <w:t xml:space="preserve"> teologia dopo </w:t>
      </w:r>
      <w:r w:rsidR="003841AF" w:rsidRPr="00BE6E48">
        <w:rPr>
          <w:rFonts w:ascii="Times New Roman" w:eastAsia="SimHei" w:hAnsi="Times New Roman" w:cs="Times New Roman"/>
          <w:i/>
          <w:iCs/>
          <w:sz w:val="24"/>
          <w:szCs w:val="24"/>
          <w:shd w:val="clear" w:color="auto" w:fill="FFFFFF"/>
        </w:rPr>
        <w:t>Veritatis Gaudium</w:t>
      </w:r>
      <w:r w:rsidR="003841AF" w:rsidRPr="00BE6E48">
        <w:rPr>
          <w:rFonts w:ascii="Times New Roman" w:eastAsia="SimHei" w:hAnsi="Times New Roman" w:cs="Times New Roman"/>
          <w:sz w:val="24"/>
          <w:szCs w:val="24"/>
          <w:shd w:val="clear" w:color="auto" w:fill="FFFFFF"/>
        </w:rPr>
        <w:t xml:space="preserve"> nel contesto del Mediterraneo”, </w:t>
      </w:r>
      <w:r w:rsidR="003841AF" w:rsidRPr="00BE6E48">
        <w:rPr>
          <w:rFonts w:ascii="Times New Roman" w:eastAsia="SimHei" w:hAnsi="Times New Roman" w:cs="Times New Roman"/>
          <w:sz w:val="24"/>
          <w:szCs w:val="24"/>
        </w:rPr>
        <w:t xml:space="preserve">che si svolgerà sempre presso la </w:t>
      </w:r>
      <w:r w:rsidR="001F5345" w:rsidRPr="00BE6E48">
        <w:rPr>
          <w:rFonts w:ascii="Times New Roman" w:eastAsia="SimHei" w:hAnsi="Times New Roman" w:cs="Times New Roman"/>
          <w:sz w:val="24"/>
          <w:szCs w:val="24"/>
        </w:rPr>
        <w:t>S</w:t>
      </w:r>
      <w:r w:rsidR="003841AF" w:rsidRPr="00BE6E48">
        <w:rPr>
          <w:rFonts w:ascii="Times New Roman" w:eastAsia="SimHei" w:hAnsi="Times New Roman" w:cs="Times New Roman"/>
          <w:sz w:val="24"/>
          <w:szCs w:val="24"/>
        </w:rPr>
        <w:t xml:space="preserve">ezione San Luigi e si </w:t>
      </w:r>
      <w:r w:rsidR="003841AF" w:rsidRPr="00BE6E48">
        <w:rPr>
          <w:rFonts w:ascii="Times New Roman" w:eastAsia="SimHei" w:hAnsi="Times New Roman" w:cs="Times New Roman"/>
          <w:sz w:val="24"/>
          <w:szCs w:val="24"/>
          <w:shd w:val="clear" w:color="auto" w:fill="FFFFFF"/>
        </w:rPr>
        <w:t xml:space="preserve">concluderà con una relazione del </w:t>
      </w:r>
      <w:r w:rsidR="003841AF" w:rsidRPr="00BE6E48">
        <w:rPr>
          <w:rFonts w:ascii="Times New Roman" w:eastAsia="SimHei" w:hAnsi="Times New Roman" w:cs="Times New Roman"/>
          <w:b/>
          <w:sz w:val="24"/>
          <w:szCs w:val="24"/>
          <w:shd w:val="clear" w:color="auto" w:fill="FFFFFF"/>
        </w:rPr>
        <w:t>Santo Padre Papa Francesco.</w:t>
      </w:r>
    </w:p>
    <w:p w14:paraId="30975E78" w14:textId="77777777" w:rsidR="00B47A9B" w:rsidRPr="00BE6E48" w:rsidRDefault="00B47A9B" w:rsidP="008D6B10">
      <w:pPr>
        <w:rPr>
          <w:rFonts w:ascii="Times New Roman" w:eastAsia="SimHei" w:hAnsi="Times New Roman" w:cs="Times New Roman"/>
          <w:b/>
          <w:sz w:val="24"/>
          <w:szCs w:val="24"/>
          <w:shd w:val="clear" w:color="auto" w:fill="FFFFFF"/>
        </w:rPr>
      </w:pPr>
    </w:p>
    <w:p w14:paraId="1DA44437" w14:textId="347ED0C4" w:rsidR="00B47A9B" w:rsidRDefault="00B47A9B" w:rsidP="008D6B10">
      <w:pPr>
        <w:rPr>
          <w:rFonts w:ascii="Times New Roman" w:eastAsia="SimHei" w:hAnsi="Times New Roman" w:cs="Times New Roman"/>
          <w:b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>L’inizio è previsto per le 9 e s</w:t>
      </w:r>
      <w:r w:rsidR="008D6B10" w:rsidRPr="00BE6E48">
        <w:rPr>
          <w:rFonts w:ascii="Times New Roman" w:eastAsia="SimHei" w:hAnsi="Times New Roman" w:cs="Times New Roman"/>
          <w:sz w:val="24"/>
          <w:szCs w:val="24"/>
        </w:rPr>
        <w:t xml:space="preserve">arà </w:t>
      </w:r>
      <w:r w:rsidR="008D6B10" w:rsidRPr="00BE6E48">
        <w:rPr>
          <w:rFonts w:ascii="Times New Roman" w:eastAsia="SimHei" w:hAnsi="Times New Roman" w:cs="Times New Roman"/>
          <w:b/>
          <w:sz w:val="24"/>
          <w:szCs w:val="24"/>
        </w:rPr>
        <w:t>Salvatore Settis,</w:t>
      </w:r>
      <w:r w:rsidR="008D6B10"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193B5A">
        <w:rPr>
          <w:rFonts w:ascii="Times New Roman" w:eastAsia="SimHei" w:hAnsi="Times New Roman" w:cs="Times New Roman"/>
          <w:sz w:val="24"/>
          <w:szCs w:val="24"/>
        </w:rPr>
        <w:t>già Direttore della</w:t>
      </w:r>
      <w:r w:rsidR="008D6B10" w:rsidRPr="00BE6E48">
        <w:rPr>
          <w:rFonts w:ascii="Times New Roman" w:eastAsia="SimHei" w:hAnsi="Times New Roman" w:cs="Times New Roman"/>
          <w:sz w:val="24"/>
          <w:szCs w:val="24"/>
        </w:rPr>
        <w:t xml:space="preserve"> Scuola Superiore Normale di Pisa, ad aprire i lavori dopo i saluti </w:t>
      </w:r>
      <w:r>
        <w:rPr>
          <w:rFonts w:ascii="Times New Roman" w:eastAsia="SimHei" w:hAnsi="Times New Roman" w:cs="Times New Roman"/>
          <w:sz w:val="24"/>
          <w:szCs w:val="24"/>
        </w:rPr>
        <w:t>del Condirettore della Scuola</w:t>
      </w:r>
      <w:r w:rsidR="00D04BEF">
        <w:rPr>
          <w:rFonts w:ascii="Times New Roman" w:eastAsia="SimHei" w:hAnsi="Times New Roman" w:cs="Times New Roman"/>
          <w:sz w:val="24"/>
          <w:szCs w:val="24"/>
        </w:rPr>
        <w:t xml:space="preserve"> di Alta Formazione di Arte e Teologia</w:t>
      </w:r>
      <w:r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="008D6B10" w:rsidRPr="00B47A9B">
        <w:rPr>
          <w:rFonts w:ascii="Times New Roman" w:eastAsia="SimHei" w:hAnsi="Times New Roman" w:cs="Times New Roman"/>
          <w:sz w:val="24"/>
          <w:szCs w:val="24"/>
        </w:rPr>
        <w:t>Giorgio Agnisola</w:t>
      </w:r>
      <w:r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="000635FD">
        <w:rPr>
          <w:rFonts w:ascii="Times New Roman" w:eastAsia="SimHei" w:hAnsi="Times New Roman" w:cs="Times New Roman"/>
          <w:sz w:val="24"/>
          <w:szCs w:val="24"/>
        </w:rPr>
        <w:t>e del P</w:t>
      </w:r>
      <w:r w:rsidR="000635FD" w:rsidRPr="000635FD">
        <w:rPr>
          <w:rFonts w:ascii="Times New Roman" w:eastAsia="SimHei" w:hAnsi="Times New Roman" w:cs="Times New Roman"/>
          <w:sz w:val="24"/>
          <w:szCs w:val="24"/>
        </w:rPr>
        <w:t>rovinciale</w:t>
      </w:r>
      <w:r w:rsidR="000635FD">
        <w:rPr>
          <w:rFonts w:ascii="Times New Roman" w:eastAsia="SimHei" w:hAnsi="Times New Roman" w:cs="Times New Roman"/>
          <w:sz w:val="24"/>
          <w:szCs w:val="24"/>
        </w:rPr>
        <w:t xml:space="preserve"> dei Gesuiti per </w:t>
      </w:r>
      <w:r w:rsidR="000635FD" w:rsidRPr="000635FD">
        <w:rPr>
          <w:rFonts w:ascii="Times New Roman" w:eastAsia="SimHei" w:hAnsi="Times New Roman" w:cs="Times New Roman"/>
          <w:sz w:val="24"/>
          <w:szCs w:val="24"/>
        </w:rPr>
        <w:t>Italia, Albania e Malta</w:t>
      </w:r>
      <w:r w:rsidR="000635FD"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="000635FD" w:rsidRPr="00D713B5">
        <w:rPr>
          <w:rFonts w:ascii="Times New Roman" w:eastAsia="SimHei" w:hAnsi="Times New Roman" w:cs="Times New Roman"/>
          <w:b/>
          <w:sz w:val="24"/>
          <w:szCs w:val="24"/>
        </w:rPr>
        <w:t>padre Gianfranco Matarazzo</w:t>
      </w:r>
      <w:r w:rsidR="00D04BEF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D04BEF" w:rsidRPr="00D04BEF">
        <w:rPr>
          <w:rFonts w:ascii="Times New Roman" w:eastAsia="SimHei" w:hAnsi="Times New Roman" w:cs="Times New Roman"/>
          <w:sz w:val="24"/>
          <w:szCs w:val="24"/>
        </w:rPr>
        <w:t>e</w:t>
      </w:r>
      <w:r w:rsidR="00D04BEF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E520F4">
        <w:rPr>
          <w:rFonts w:ascii="Times New Roman" w:eastAsia="SimHei" w:hAnsi="Times New Roman" w:cs="Times New Roman"/>
          <w:sz w:val="24"/>
          <w:szCs w:val="24"/>
        </w:rPr>
        <w:t xml:space="preserve">del Preside della Pontifica Facoltà Teologica dell’Italia Meridionale, </w:t>
      </w:r>
      <w:r w:rsidR="00E520F4">
        <w:rPr>
          <w:rFonts w:ascii="Times New Roman" w:eastAsia="SimHei" w:hAnsi="Times New Roman" w:cs="Times New Roman"/>
          <w:b/>
          <w:sz w:val="24"/>
          <w:szCs w:val="24"/>
        </w:rPr>
        <w:t>don</w:t>
      </w:r>
      <w:r w:rsidR="00E520F4" w:rsidRPr="000635FD">
        <w:rPr>
          <w:rFonts w:ascii="Times New Roman" w:eastAsia="SimHei" w:hAnsi="Times New Roman" w:cs="Times New Roman"/>
          <w:b/>
          <w:sz w:val="24"/>
          <w:szCs w:val="24"/>
        </w:rPr>
        <w:t xml:space="preserve"> Gaetano Castello</w:t>
      </w:r>
      <w:r w:rsidR="00E520F4">
        <w:rPr>
          <w:rFonts w:ascii="Times New Roman" w:eastAsia="SimHei" w:hAnsi="Times New Roman" w:cs="Times New Roman"/>
          <w:sz w:val="24"/>
          <w:szCs w:val="24"/>
        </w:rPr>
        <w:t>.</w:t>
      </w:r>
    </w:p>
    <w:p w14:paraId="61890983" w14:textId="613EE272" w:rsidR="00D713B5" w:rsidRDefault="00D713B5" w:rsidP="008D6B10">
      <w:pPr>
        <w:rPr>
          <w:rFonts w:ascii="Times New Roman" w:eastAsia="SimHei" w:hAnsi="Times New Roman" w:cs="Times New Roman"/>
          <w:b/>
          <w:sz w:val="24"/>
          <w:szCs w:val="24"/>
        </w:rPr>
      </w:pPr>
    </w:p>
    <w:p w14:paraId="448212EB" w14:textId="5EBD29CE" w:rsidR="00D713B5" w:rsidRPr="00D713B5" w:rsidRDefault="00D713B5" w:rsidP="008D6B10">
      <w:pPr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eastAsia="SimHei" w:hAnsi="Times New Roman" w:cs="Times New Roman"/>
          <w:sz w:val="24"/>
          <w:szCs w:val="24"/>
        </w:rPr>
        <w:lastRenderedPageBreak/>
        <w:t xml:space="preserve">In programma anche il contributo - attraverso video interviste - del sociologo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Franco Ferrarotti, 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Professore Emerito presso l’Università degli Studi di Roma La Sapienza, e del filosofo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Aldo Masullo, </w:t>
      </w:r>
      <w:bookmarkStart w:id="0" w:name="_Hlk1858126"/>
      <w:r w:rsidRPr="00BE6E48">
        <w:rPr>
          <w:rFonts w:ascii="Times New Roman" w:hAnsi="Times New Roman" w:cs="Times New Roman"/>
          <w:sz w:val="24"/>
          <w:szCs w:val="24"/>
        </w:rPr>
        <w:t xml:space="preserve">Professore Emerito </w:t>
      </w:r>
      <w:bookmarkEnd w:id="0"/>
      <w:r w:rsidRPr="00BE6E48">
        <w:rPr>
          <w:rFonts w:ascii="Times New Roman" w:hAnsi="Times New Roman" w:cs="Times New Roman"/>
          <w:sz w:val="24"/>
          <w:szCs w:val="24"/>
        </w:rPr>
        <w:t>presso l’Università degli Studi di Napoli Federico II.</w:t>
      </w:r>
    </w:p>
    <w:p w14:paraId="67462480" w14:textId="08F336F1" w:rsidR="00D713B5" w:rsidRDefault="00D713B5" w:rsidP="008D6B10">
      <w:pPr>
        <w:rPr>
          <w:rFonts w:ascii="Times New Roman" w:eastAsia="SimHei" w:hAnsi="Times New Roman" w:cs="Times New Roman"/>
          <w:b/>
          <w:sz w:val="24"/>
          <w:szCs w:val="24"/>
        </w:rPr>
      </w:pPr>
    </w:p>
    <w:p w14:paraId="4D168CBD" w14:textId="2C8D5AF1" w:rsidR="00FB0396" w:rsidRPr="004F53CA" w:rsidRDefault="00D713B5" w:rsidP="008D6B10">
      <w:pPr>
        <w:rPr>
          <w:rFonts w:ascii="Times New Roman" w:hAnsi="Times New Roman" w:cs="Times New Roman"/>
          <w:sz w:val="24"/>
          <w:szCs w:val="24"/>
        </w:rPr>
      </w:pPr>
      <w:r w:rsidRPr="00FB0396">
        <w:rPr>
          <w:rFonts w:ascii="Times New Roman" w:hAnsi="Times New Roman" w:cs="Times New Roman"/>
          <w:sz w:val="24"/>
          <w:szCs w:val="24"/>
        </w:rPr>
        <w:t xml:space="preserve">«Oggi, - </w:t>
      </w:r>
      <w:r w:rsidRPr="00FB0396">
        <w:rPr>
          <w:rFonts w:ascii="Times New Roman" w:hAnsi="Times New Roman" w:cs="Times New Roman"/>
          <w:b/>
          <w:sz w:val="24"/>
          <w:szCs w:val="24"/>
        </w:rPr>
        <w:t>scrive Ferrarotti nell’abstract del suo intervento</w:t>
      </w:r>
      <w:r w:rsidR="002739A3">
        <w:rPr>
          <w:rFonts w:ascii="Times New Roman" w:hAnsi="Times New Roman" w:cs="Times New Roman"/>
          <w:b/>
          <w:sz w:val="24"/>
          <w:szCs w:val="24"/>
        </w:rPr>
        <w:t>,</w:t>
      </w:r>
      <w:r w:rsidRPr="00FB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E1">
        <w:rPr>
          <w:rFonts w:ascii="Times New Roman" w:hAnsi="Times New Roman" w:cs="Times New Roman"/>
          <w:b/>
          <w:i/>
          <w:sz w:val="24"/>
          <w:szCs w:val="24"/>
        </w:rPr>
        <w:t>Mediterraneo</w:t>
      </w:r>
      <w:r w:rsidRPr="00FB0396">
        <w:rPr>
          <w:rFonts w:ascii="Times New Roman" w:hAnsi="Times New Roman" w:cs="Times New Roman"/>
          <w:sz w:val="24"/>
          <w:szCs w:val="24"/>
        </w:rPr>
        <w:t xml:space="preserve"> - proprio alla luce della lezione storica bisogna rivendicare per il Mediterraneo il diritto di umanità. Ogni essere umano è titolare di un diritto di umanità per cui diventa un essere inviolabile. Negarlo, cacciarlo, tenerlo lontano, costringerlo ad annegare significa violare un diritto fondamentale di umanità. </w:t>
      </w:r>
      <w:r w:rsidRPr="004F53CA">
        <w:rPr>
          <w:rFonts w:ascii="Times New Roman" w:hAnsi="Times New Roman" w:cs="Times New Roman"/>
          <w:sz w:val="24"/>
          <w:szCs w:val="24"/>
        </w:rPr>
        <w:t xml:space="preserve">Riscoprire il Mare </w:t>
      </w:r>
      <w:r w:rsidRPr="004F53CA">
        <w:rPr>
          <w:rFonts w:ascii="Times New Roman" w:hAnsi="Times New Roman" w:cs="Times New Roman"/>
          <w:i/>
          <w:sz w:val="24"/>
          <w:szCs w:val="24"/>
        </w:rPr>
        <w:t>nostrum</w:t>
      </w:r>
      <w:r w:rsidRPr="004F53CA">
        <w:rPr>
          <w:rFonts w:ascii="Times New Roman" w:hAnsi="Times New Roman" w:cs="Times New Roman"/>
          <w:sz w:val="24"/>
          <w:szCs w:val="24"/>
        </w:rPr>
        <w:t xml:space="preserve"> come mare</w:t>
      </w:r>
      <w:r w:rsidRPr="004F53CA">
        <w:rPr>
          <w:rFonts w:ascii="Times New Roman" w:hAnsi="Times New Roman" w:cs="Times New Roman"/>
          <w:i/>
          <w:sz w:val="24"/>
          <w:szCs w:val="24"/>
        </w:rPr>
        <w:t xml:space="preserve"> umanum</w:t>
      </w:r>
      <w:r w:rsidRPr="00FB0396">
        <w:rPr>
          <w:rFonts w:ascii="Times New Roman" w:hAnsi="Times New Roman" w:cs="Times New Roman"/>
          <w:sz w:val="24"/>
          <w:szCs w:val="24"/>
        </w:rPr>
        <w:t>»</w:t>
      </w:r>
      <w:r w:rsidR="00FB0396">
        <w:rPr>
          <w:rFonts w:ascii="Times New Roman" w:hAnsi="Times New Roman" w:cs="Times New Roman"/>
          <w:sz w:val="24"/>
          <w:szCs w:val="24"/>
        </w:rPr>
        <w:t>.</w:t>
      </w:r>
      <w:r w:rsidR="004F53CA">
        <w:rPr>
          <w:rFonts w:ascii="Times New Roman" w:hAnsi="Times New Roman" w:cs="Times New Roman"/>
          <w:sz w:val="24"/>
          <w:szCs w:val="24"/>
        </w:rPr>
        <w:t xml:space="preserve"> </w:t>
      </w:r>
      <w:r w:rsidR="00EE55E1">
        <w:rPr>
          <w:rFonts w:ascii="Times New Roman" w:hAnsi="Times New Roman" w:cs="Times New Roman"/>
          <w:sz w:val="24"/>
          <w:szCs w:val="24"/>
        </w:rPr>
        <w:t xml:space="preserve">Si intitola invece </w:t>
      </w:r>
      <w:r w:rsidR="00EE55E1" w:rsidRPr="00EE55E1">
        <w:rPr>
          <w:rFonts w:ascii="Times New Roman" w:hAnsi="Times New Roman" w:cs="Times New Roman"/>
          <w:b/>
          <w:i/>
          <w:sz w:val="24"/>
          <w:szCs w:val="24"/>
        </w:rPr>
        <w:t>Mediterraneo, Mare intenso</w:t>
      </w:r>
      <w:r w:rsidR="00EE55E1" w:rsidRPr="00EE55E1">
        <w:rPr>
          <w:rFonts w:ascii="Times New Roman" w:hAnsi="Times New Roman" w:cs="Times New Roman"/>
          <w:b/>
          <w:sz w:val="24"/>
          <w:szCs w:val="24"/>
        </w:rPr>
        <w:t xml:space="preserve"> il contributo di Aldo Masull</w:t>
      </w:r>
      <w:r w:rsidR="00EE55E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E55E1" w:rsidRPr="00EE55E1">
        <w:rPr>
          <w:rFonts w:ascii="Times New Roman" w:hAnsi="Times New Roman" w:cs="Times New Roman"/>
          <w:b/>
          <w:sz w:val="24"/>
          <w:szCs w:val="24"/>
        </w:rPr>
        <w:t>che nell’abstract annota:</w:t>
      </w:r>
      <w:r w:rsidR="00EE55E1">
        <w:rPr>
          <w:rFonts w:ascii="Times New Roman" w:hAnsi="Times New Roman" w:cs="Times New Roman"/>
          <w:sz w:val="24"/>
          <w:szCs w:val="24"/>
        </w:rPr>
        <w:t xml:space="preserve"> </w:t>
      </w:r>
      <w:r w:rsidR="00EE55E1" w:rsidRPr="00EE55E1">
        <w:rPr>
          <w:rFonts w:ascii="Times New Roman" w:hAnsi="Times New Roman" w:cs="Times New Roman"/>
          <w:sz w:val="24"/>
          <w:szCs w:val="24"/>
        </w:rPr>
        <w:t>«Il Mediterraneo</w:t>
      </w:r>
      <w:r w:rsidR="0016350B">
        <w:rPr>
          <w:rFonts w:ascii="Times New Roman" w:hAnsi="Times New Roman" w:cs="Times New Roman"/>
          <w:sz w:val="24"/>
          <w:szCs w:val="24"/>
        </w:rPr>
        <w:t xml:space="preserve"> è</w:t>
      </w:r>
      <w:r w:rsidR="00EE55E1" w:rsidRPr="00EE55E1">
        <w:rPr>
          <w:rFonts w:ascii="Times New Roman" w:hAnsi="Times New Roman" w:cs="Times New Roman"/>
          <w:sz w:val="24"/>
          <w:szCs w:val="24"/>
        </w:rPr>
        <w:t xml:space="preserve"> l’unico luogo dove è sorta una civiltà, quella greca, in cui la scienza è stata perseguita non come strumento pratico ma come vera e propria presa di possesso della verità del mond</w:t>
      </w:r>
      <w:r w:rsidR="00173E4C">
        <w:rPr>
          <w:rFonts w:ascii="Times New Roman" w:hAnsi="Times New Roman" w:cs="Times New Roman"/>
          <w:sz w:val="24"/>
          <w:szCs w:val="24"/>
        </w:rPr>
        <w:t>o. Come</w:t>
      </w:r>
      <w:r w:rsidR="00EE55E1" w:rsidRPr="00EE55E1">
        <w:rPr>
          <w:rFonts w:ascii="Times New Roman" w:hAnsi="Times New Roman" w:cs="Times New Roman"/>
          <w:sz w:val="24"/>
          <w:szCs w:val="24"/>
        </w:rPr>
        <w:t xml:space="preserve"> se qui lo spirito umano riuscisse a raccogliersi con la massima forza possibile e a cogliere in quella che i greci chiamavano per la prima volta l’intuizione, l’</w:t>
      </w:r>
      <w:r w:rsidR="00EE55E1" w:rsidRPr="00EE55E1">
        <w:rPr>
          <w:rFonts w:ascii="Times New Roman" w:hAnsi="Times New Roman" w:cs="Times New Roman"/>
          <w:i/>
          <w:sz w:val="24"/>
          <w:szCs w:val="24"/>
        </w:rPr>
        <w:t>eidos</w:t>
      </w:r>
      <w:r w:rsidR="00EE55E1" w:rsidRPr="00EE55E1">
        <w:rPr>
          <w:rFonts w:ascii="Times New Roman" w:hAnsi="Times New Roman" w:cs="Times New Roman"/>
          <w:sz w:val="24"/>
          <w:szCs w:val="24"/>
        </w:rPr>
        <w:t>, la visione delle idee a cogliere la verità dell’essere nella sua totalità, inafferrabile razionalmente e tuttavia presente nella storia quotidiana di ciascuno di noi»</w:t>
      </w:r>
      <w:r w:rsidR="00173E4C">
        <w:rPr>
          <w:rFonts w:ascii="Times New Roman" w:hAnsi="Times New Roman" w:cs="Times New Roman"/>
          <w:sz w:val="24"/>
          <w:szCs w:val="24"/>
        </w:rPr>
        <w:t>.</w:t>
      </w:r>
    </w:p>
    <w:p w14:paraId="14FFDF52" w14:textId="77777777" w:rsidR="008D6B10" w:rsidRPr="00BE6E48" w:rsidRDefault="008D6B10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708A0779" w14:textId="27F0A3AC" w:rsidR="0027569A" w:rsidRPr="00BE6E48" w:rsidRDefault="008D6B10" w:rsidP="008D6B10">
      <w:pPr>
        <w:rPr>
          <w:rFonts w:ascii="Times New Roman" w:eastAsia="SimHei" w:hAnsi="Times New Roman" w:cs="Times New Roman"/>
          <w:sz w:val="24"/>
          <w:szCs w:val="24"/>
        </w:rPr>
      </w:pPr>
      <w:r w:rsidRPr="00BE6E48">
        <w:rPr>
          <w:rFonts w:ascii="Times New Roman" w:eastAsia="SimHei" w:hAnsi="Times New Roman" w:cs="Times New Roman"/>
          <w:sz w:val="24"/>
          <w:szCs w:val="24"/>
        </w:rPr>
        <w:t>La</w:t>
      </w:r>
      <w:r w:rsidRPr="00BE6E48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sz w:val="24"/>
          <w:szCs w:val="24"/>
        </w:rPr>
        <w:t>Prima sessione,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1F5345"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- </w:t>
      </w:r>
      <w:r w:rsidR="00F21F7D"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alle ore </w:t>
      </w:r>
      <w:r w:rsidR="00555A2B" w:rsidRPr="00BE6E48">
        <w:rPr>
          <w:rFonts w:ascii="Times New Roman" w:eastAsia="SimHei" w:hAnsi="Times New Roman" w:cs="Times New Roman"/>
          <w:b/>
          <w:sz w:val="24"/>
          <w:szCs w:val="24"/>
        </w:rPr>
        <w:t>10.40</w:t>
      </w:r>
      <w:r w:rsidR="001F5345"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- </w:t>
      </w:r>
      <w:r w:rsidRPr="00BE6E48">
        <w:rPr>
          <w:rFonts w:ascii="Times New Roman" w:eastAsia="SimHei" w:hAnsi="Times New Roman" w:cs="Times New Roman"/>
          <w:sz w:val="24"/>
          <w:szCs w:val="24"/>
        </w:rPr>
        <w:t>dedicata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sz w:val="24"/>
          <w:szCs w:val="24"/>
        </w:rPr>
        <w:t>a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0A2534" w:rsidRPr="00BE6E48">
        <w:rPr>
          <w:rFonts w:ascii="Times New Roman" w:eastAsia="SimHei" w:hAnsi="Times New Roman" w:cs="Times New Roman"/>
          <w:b/>
          <w:sz w:val="24"/>
          <w:szCs w:val="24"/>
        </w:rPr>
        <w:t>“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Arte, storia e mito tra le due sponde</w:t>
      </w:r>
      <w:r w:rsidR="000A2534" w:rsidRPr="00BE6E48">
        <w:rPr>
          <w:rFonts w:ascii="Times New Roman" w:eastAsia="SimHei" w:hAnsi="Times New Roman" w:cs="Times New Roman"/>
          <w:b/>
          <w:sz w:val="24"/>
          <w:szCs w:val="24"/>
        </w:rPr>
        <w:t>”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, 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sarà coordinata da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Sergio Tanzarella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, Pftim, Sezione San Luigi. Interverranno: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José Jiménez</w:t>
      </w:r>
      <w:r w:rsidRPr="00BE6E48">
        <w:rPr>
          <w:rFonts w:ascii="Times New Roman" w:eastAsia="SimHei" w:hAnsi="Times New Roman" w:cs="Times New Roman"/>
          <w:sz w:val="24"/>
          <w:szCs w:val="24"/>
        </w:rPr>
        <w:t>, Universidad Autónoma di Madrid</w:t>
      </w:r>
      <w:r w:rsidR="00EE55E1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EE55E1">
        <w:rPr>
          <w:rFonts w:ascii="Times New Roman" w:eastAsia="SimHei" w:hAnsi="Times New Roman" w:cs="Times New Roman"/>
          <w:i/>
          <w:sz w:val="24"/>
          <w:szCs w:val="24"/>
        </w:rPr>
        <w:t>Mediterraneo. Il sogno dell’acqua primordiale</w:t>
      </w:r>
      <w:r w:rsidR="00EE55E1" w:rsidRPr="00EE55E1">
        <w:rPr>
          <w:rFonts w:ascii="Times New Roman" w:eastAsia="SimHei" w:hAnsi="Times New Roman" w:cs="Times New Roman"/>
          <w:sz w:val="24"/>
          <w:szCs w:val="24"/>
        </w:rPr>
        <w:t>,</w:t>
      </w:r>
      <w:r w:rsidR="00EE55E1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Jean-Paul Hernandez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SI, P</w:t>
      </w:r>
      <w:r w:rsidR="000A2534" w:rsidRPr="00BE6E48">
        <w:rPr>
          <w:rFonts w:ascii="Times New Roman" w:eastAsia="SimHei" w:hAnsi="Times New Roman" w:cs="Times New Roman"/>
          <w:sz w:val="24"/>
          <w:szCs w:val="24"/>
        </w:rPr>
        <w:t>ftim,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Se</w:t>
      </w:r>
      <w:r w:rsidR="000A2534" w:rsidRPr="00BE6E48">
        <w:rPr>
          <w:rFonts w:ascii="Times New Roman" w:eastAsia="SimHei" w:hAnsi="Times New Roman" w:cs="Times New Roman"/>
          <w:sz w:val="24"/>
          <w:szCs w:val="24"/>
        </w:rPr>
        <w:t>zione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S</w:t>
      </w:r>
      <w:r w:rsidR="000A2534" w:rsidRPr="00BE6E48">
        <w:rPr>
          <w:rFonts w:ascii="Times New Roman" w:eastAsia="SimHei" w:hAnsi="Times New Roman" w:cs="Times New Roman"/>
          <w:sz w:val="24"/>
          <w:szCs w:val="24"/>
        </w:rPr>
        <w:t>an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Luigi</w:t>
      </w:r>
      <w:r w:rsidR="00EE55E1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EE55E1">
        <w:rPr>
          <w:rFonts w:ascii="Times New Roman" w:eastAsia="SimHei" w:hAnsi="Times New Roman" w:cs="Times New Roman"/>
          <w:i/>
          <w:sz w:val="24"/>
          <w:szCs w:val="24"/>
        </w:rPr>
        <w:t>Le teologie dello spazio sacro nel Mediterraneo</w:t>
      </w:r>
      <w:r w:rsidR="00EE55E1">
        <w:rPr>
          <w:rFonts w:ascii="Times New Roman" w:eastAsia="SimHei" w:hAnsi="Times New Roman" w:cs="Times New Roman"/>
          <w:sz w:val="24"/>
          <w:szCs w:val="24"/>
        </w:rPr>
        <w:t>,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Giovanni Curatola</w:t>
      </w:r>
      <w:r w:rsidRPr="00BE6E48">
        <w:rPr>
          <w:rFonts w:ascii="Times New Roman" w:eastAsia="SimHei" w:hAnsi="Times New Roman" w:cs="Times New Roman"/>
          <w:sz w:val="24"/>
          <w:szCs w:val="24"/>
        </w:rPr>
        <w:t>, Università degli Studi di Udine</w:t>
      </w:r>
      <w:r w:rsidR="00EE55E1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EE55E1">
        <w:rPr>
          <w:rFonts w:ascii="Times New Roman" w:eastAsia="SimHei" w:hAnsi="Times New Roman" w:cs="Times New Roman"/>
          <w:i/>
          <w:sz w:val="24"/>
          <w:szCs w:val="24"/>
        </w:rPr>
        <w:t>Arte islamica in Italia e nel Mediterraneo: materiali artistici</w:t>
      </w:r>
      <w:r w:rsidR="00EE55E1">
        <w:rPr>
          <w:rFonts w:ascii="Times New Roman" w:eastAsia="SimHei" w:hAnsi="Times New Roman" w:cs="Times New Roman"/>
          <w:sz w:val="24"/>
          <w:szCs w:val="24"/>
        </w:rPr>
        <w:t>,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André Vauchez</w:t>
      </w:r>
      <w:r w:rsidRPr="00BE6E48">
        <w:rPr>
          <w:rFonts w:ascii="Times New Roman" w:eastAsia="SimHei" w:hAnsi="Times New Roman" w:cs="Times New Roman"/>
          <w:sz w:val="24"/>
          <w:szCs w:val="24"/>
        </w:rPr>
        <w:t>, Università di Paris-Nanterre</w:t>
      </w:r>
      <w:r w:rsidR="00BC1369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BC1369">
        <w:rPr>
          <w:rFonts w:ascii="Times New Roman" w:eastAsia="SimHei" w:hAnsi="Times New Roman" w:cs="Times New Roman"/>
          <w:i/>
          <w:sz w:val="24"/>
          <w:szCs w:val="24"/>
        </w:rPr>
        <w:t xml:space="preserve">Il ruolo dei santuari nelle religioni </w:t>
      </w:r>
      <w:r w:rsidR="00BC1369" w:rsidRPr="00BC1369">
        <w:rPr>
          <w:rFonts w:ascii="Times New Roman" w:eastAsia="SimHei" w:hAnsi="Times New Roman" w:cs="Times New Roman"/>
          <w:i/>
          <w:sz w:val="24"/>
          <w:szCs w:val="24"/>
        </w:rPr>
        <w:t>abrahamiche</w:t>
      </w:r>
      <w:r w:rsidR="00BC1369"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Pr="00BC1369">
        <w:rPr>
          <w:rStyle w:val="st"/>
          <w:rFonts w:ascii="Times New Roman" w:eastAsia="SimHei" w:hAnsi="Times New Roman" w:cs="Times New Roman"/>
          <w:b/>
          <w:sz w:val="24"/>
          <w:szCs w:val="24"/>
        </w:rPr>
        <w:t>Elena</w:t>
      </w:r>
      <w:r w:rsidRPr="00BE6E48">
        <w:rPr>
          <w:rStyle w:val="st"/>
          <w:rFonts w:ascii="Times New Roman" w:eastAsia="SimHei" w:hAnsi="Times New Roman" w:cs="Times New Roman"/>
          <w:b/>
          <w:sz w:val="24"/>
          <w:szCs w:val="24"/>
        </w:rPr>
        <w:t xml:space="preserve"> Pontiggia</w:t>
      </w:r>
      <w:r w:rsidRPr="00BE6E48">
        <w:rPr>
          <w:rStyle w:val="st"/>
          <w:rFonts w:ascii="Times New Roman" w:eastAsia="SimHei" w:hAnsi="Times New Roman" w:cs="Times New Roman"/>
          <w:sz w:val="24"/>
          <w:szCs w:val="24"/>
        </w:rPr>
        <w:t>, Accademia di Brera e Politecnico di Milano</w:t>
      </w:r>
      <w:r w:rsidR="00BC1369">
        <w:rPr>
          <w:rStyle w:val="st"/>
          <w:rFonts w:ascii="Times New Roman" w:eastAsia="SimHei" w:hAnsi="Times New Roman" w:cs="Times New Roman"/>
          <w:sz w:val="24"/>
          <w:szCs w:val="24"/>
        </w:rPr>
        <w:t xml:space="preserve"> - </w:t>
      </w:r>
      <w:r w:rsidR="00BC1369" w:rsidRPr="00BC1369">
        <w:rPr>
          <w:rStyle w:val="st"/>
          <w:rFonts w:ascii="Times New Roman" w:eastAsia="SimHei" w:hAnsi="Times New Roman" w:cs="Times New Roman"/>
          <w:i/>
          <w:sz w:val="24"/>
          <w:szCs w:val="24"/>
        </w:rPr>
        <w:t>Lontani e vicini. Esperienze dell’Africa nel Novecento italiano</w:t>
      </w:r>
      <w:r w:rsidR="00BC1369">
        <w:rPr>
          <w:rStyle w:val="st"/>
          <w:rFonts w:ascii="Times New Roman" w:eastAsia="SimHei" w:hAnsi="Times New Roman" w:cs="Times New Roman"/>
          <w:sz w:val="24"/>
          <w:szCs w:val="24"/>
        </w:rPr>
        <w:t>.</w:t>
      </w:r>
    </w:p>
    <w:p w14:paraId="11324D0F" w14:textId="77777777" w:rsidR="0027569A" w:rsidRPr="00BE6E48" w:rsidRDefault="0027569A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368D4CDC" w14:textId="7239F784" w:rsidR="008D6B10" w:rsidRPr="00BE6E48" w:rsidRDefault="001F5345" w:rsidP="008D6B10">
      <w:pPr>
        <w:rPr>
          <w:rFonts w:ascii="Times New Roman" w:eastAsia="SimHei" w:hAnsi="Times New Roman" w:cs="Times New Roman"/>
          <w:sz w:val="24"/>
          <w:szCs w:val="24"/>
        </w:rPr>
      </w:pPr>
      <w:r w:rsidRPr="00BE6E48">
        <w:rPr>
          <w:rFonts w:ascii="Times New Roman" w:eastAsia="SimHei" w:hAnsi="Times New Roman" w:cs="Times New Roman"/>
          <w:sz w:val="24"/>
          <w:szCs w:val="24"/>
        </w:rPr>
        <w:t>Sarà invece</w:t>
      </w:r>
      <w:r w:rsidR="008D6B10" w:rsidRPr="00BE6E48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r w:rsidR="008D6B10" w:rsidRPr="00BE6E48">
        <w:rPr>
          <w:rFonts w:ascii="Times New Roman" w:eastAsia="SimHei" w:hAnsi="Times New Roman" w:cs="Times New Roman"/>
          <w:b/>
          <w:sz w:val="24"/>
          <w:szCs w:val="24"/>
        </w:rPr>
        <w:t>Andrea Dall’Asta</w:t>
      </w:r>
      <w:r w:rsidR="008D6B10" w:rsidRPr="00BE6E48">
        <w:rPr>
          <w:rFonts w:ascii="Times New Roman" w:eastAsia="SimHei" w:hAnsi="Times New Roman" w:cs="Times New Roman"/>
          <w:sz w:val="24"/>
          <w:szCs w:val="24"/>
        </w:rPr>
        <w:t xml:space="preserve"> SI,</w:t>
      </w:r>
      <w:r w:rsidR="008D6B10" w:rsidRPr="00BE6E48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r w:rsidR="000A2534" w:rsidRPr="00BE6E48">
        <w:rPr>
          <w:rFonts w:ascii="Times New Roman" w:eastAsia="SimHei" w:hAnsi="Times New Roman" w:cs="Times New Roman"/>
          <w:sz w:val="24"/>
          <w:szCs w:val="24"/>
        </w:rPr>
        <w:t>D</w:t>
      </w:r>
      <w:r w:rsidR="008D6B10" w:rsidRPr="00BE6E48">
        <w:rPr>
          <w:rFonts w:ascii="Times New Roman" w:eastAsia="SimHei" w:hAnsi="Times New Roman" w:cs="Times New Roman"/>
          <w:sz w:val="24"/>
          <w:szCs w:val="24"/>
        </w:rPr>
        <w:t>irettore della Galleria San Fedele di Milano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a coordinare la Seconda sessione -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inizio previsto per</w:t>
      </w:r>
      <w:r w:rsidR="00F21F7D"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le 1</w:t>
      </w:r>
      <w:r w:rsidR="00555A2B" w:rsidRPr="00BE6E48">
        <w:rPr>
          <w:rFonts w:ascii="Times New Roman" w:eastAsia="SimHei" w:hAnsi="Times New Roman" w:cs="Times New Roman"/>
          <w:b/>
          <w:sz w:val="24"/>
          <w:szCs w:val="24"/>
        </w:rPr>
        <w:t>4.30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-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sz w:val="24"/>
          <w:szCs w:val="24"/>
        </w:rPr>
        <w:t>dedicata a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 xml:space="preserve"> “Il dialogo possibile”</w:t>
      </w:r>
      <w:r w:rsidRPr="00BE6E48">
        <w:rPr>
          <w:rFonts w:ascii="Times New Roman" w:eastAsia="SimHei" w:hAnsi="Times New Roman" w:cs="Times New Roman"/>
          <w:sz w:val="24"/>
          <w:szCs w:val="24"/>
        </w:rPr>
        <w:t>.</w:t>
      </w:r>
    </w:p>
    <w:p w14:paraId="65CA58DB" w14:textId="77777777" w:rsidR="008D6B10" w:rsidRPr="00BE6E48" w:rsidRDefault="008D6B10" w:rsidP="008D6B10">
      <w:pPr>
        <w:rPr>
          <w:rFonts w:ascii="Times New Roman" w:eastAsia="SimHei" w:hAnsi="Times New Roman" w:cs="Times New Roman"/>
          <w:sz w:val="24"/>
          <w:szCs w:val="24"/>
        </w:rPr>
      </w:pPr>
    </w:p>
    <w:p w14:paraId="1EBFA799" w14:textId="7AE08BF9" w:rsidR="008D6B10" w:rsidRPr="00173E4C" w:rsidRDefault="008D6B10" w:rsidP="008D6B10">
      <w:pPr>
        <w:rPr>
          <w:rFonts w:ascii="Times New Roman" w:eastAsia="SimHei" w:hAnsi="Times New Roman" w:cs="Times New Roman"/>
          <w:sz w:val="24"/>
          <w:szCs w:val="24"/>
        </w:rPr>
      </w:pPr>
      <w:r w:rsidRPr="00BE6E48">
        <w:rPr>
          <w:rFonts w:ascii="Times New Roman" w:eastAsia="SimHei" w:hAnsi="Times New Roman" w:cs="Times New Roman"/>
          <w:sz w:val="24"/>
          <w:szCs w:val="24"/>
        </w:rPr>
        <w:t>Interverranno</w:t>
      </w:r>
      <w:r w:rsidR="001F5345" w:rsidRPr="00BE6E48">
        <w:rPr>
          <w:rFonts w:ascii="Times New Roman" w:eastAsia="SimHei" w:hAnsi="Times New Roman" w:cs="Times New Roman"/>
          <w:sz w:val="24"/>
          <w:szCs w:val="24"/>
        </w:rPr>
        <w:t>: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16350B" w:rsidRPr="00BE6E48">
        <w:rPr>
          <w:rFonts w:ascii="Times New Roman" w:eastAsia="SimHei" w:hAnsi="Times New Roman" w:cs="Times New Roman"/>
          <w:b/>
          <w:sz w:val="24"/>
          <w:szCs w:val="24"/>
        </w:rPr>
        <w:t>Mario Botta</w:t>
      </w:r>
      <w:r w:rsidR="0016350B" w:rsidRPr="00BE6E48">
        <w:rPr>
          <w:rFonts w:ascii="Times New Roman" w:eastAsia="SimHei" w:hAnsi="Times New Roman" w:cs="Times New Roman"/>
          <w:sz w:val="24"/>
          <w:szCs w:val="24"/>
        </w:rPr>
        <w:t>, Architetto</w:t>
      </w:r>
      <w:r w:rsidR="0016350B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16350B" w:rsidRPr="00173E4C">
        <w:rPr>
          <w:rFonts w:ascii="Times New Roman" w:eastAsia="SimHei" w:hAnsi="Times New Roman" w:cs="Times New Roman"/>
          <w:i/>
          <w:sz w:val="24"/>
          <w:szCs w:val="24"/>
        </w:rPr>
        <w:t>L’architettura sacra nella cultura mediterranea</w:t>
      </w:r>
      <w:r w:rsidR="0016350B">
        <w:rPr>
          <w:rFonts w:ascii="Times New Roman" w:eastAsia="SimHei" w:hAnsi="Times New Roman" w:cs="Times New Roman"/>
          <w:sz w:val="24"/>
          <w:szCs w:val="24"/>
        </w:rPr>
        <w:t xml:space="preserve">,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Ismail Taspinar</w:t>
      </w:r>
      <w:r w:rsidRPr="00BE6E48">
        <w:rPr>
          <w:rFonts w:ascii="Times New Roman" w:eastAsia="SimHei" w:hAnsi="Times New Roman" w:cs="Times New Roman"/>
          <w:sz w:val="24"/>
          <w:szCs w:val="24"/>
        </w:rPr>
        <w:t>, Direttore dell'Istituto di Scienze Sociali Università di Marmara (TR)</w:t>
      </w:r>
      <w:r w:rsidR="00173E4C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173E4C" w:rsidRPr="00173E4C">
        <w:rPr>
          <w:rFonts w:ascii="Times New Roman" w:eastAsia="SimHei" w:hAnsi="Times New Roman" w:cs="Times New Roman"/>
          <w:i/>
          <w:sz w:val="24"/>
          <w:szCs w:val="24"/>
        </w:rPr>
        <w:t>Relations interculturelles dans l’Espace Mediterranéen: exemple de la Turquie</w:t>
      </w:r>
      <w:r w:rsidR="00173E4C">
        <w:rPr>
          <w:rFonts w:ascii="Times New Roman" w:eastAsia="SimHei" w:hAnsi="Times New Roman" w:cs="Times New Roman"/>
          <w:sz w:val="24"/>
          <w:szCs w:val="24"/>
        </w:rPr>
        <w:t>,</w:t>
      </w:r>
      <w:r w:rsidRPr="00173E4C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Cristiana Collu</w:t>
      </w:r>
      <w:r w:rsidRPr="00BE6E48">
        <w:rPr>
          <w:rFonts w:ascii="Times New Roman" w:eastAsia="SimHei" w:hAnsi="Times New Roman" w:cs="Times New Roman"/>
          <w:sz w:val="24"/>
          <w:szCs w:val="24"/>
        </w:rPr>
        <w:t>, Direttrice della Galleria Nazionale Arte Moderna di Roma</w:t>
      </w:r>
      <w:r w:rsidR="00173E4C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173E4C">
        <w:rPr>
          <w:rFonts w:ascii="Times New Roman" w:eastAsia="SimHei" w:hAnsi="Times New Roman" w:cs="Times New Roman"/>
          <w:i/>
          <w:sz w:val="24"/>
          <w:szCs w:val="24"/>
        </w:rPr>
        <w:t>Finis Terrae</w:t>
      </w:r>
      <w:r w:rsidR="00173E4C">
        <w:rPr>
          <w:rFonts w:ascii="Times New Roman" w:eastAsia="SimHei" w:hAnsi="Times New Roman" w:cs="Times New Roman"/>
          <w:sz w:val="24"/>
          <w:szCs w:val="24"/>
        </w:rPr>
        <w:t>,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Paolo Giulierini</w:t>
      </w:r>
      <w:r w:rsidRPr="00BE6E48">
        <w:rPr>
          <w:rFonts w:ascii="Times New Roman" w:eastAsia="SimHei" w:hAnsi="Times New Roman" w:cs="Times New Roman"/>
          <w:sz w:val="24"/>
          <w:szCs w:val="24"/>
        </w:rPr>
        <w:t>, Direttore Museo Archeologico Nazionale di Napoli</w:t>
      </w:r>
      <w:r w:rsidR="00173E4C">
        <w:rPr>
          <w:rFonts w:ascii="Times New Roman" w:eastAsia="SimHei" w:hAnsi="Times New Roman" w:cs="Times New Roman"/>
          <w:sz w:val="24"/>
          <w:szCs w:val="24"/>
        </w:rPr>
        <w:t xml:space="preserve"> - </w:t>
      </w:r>
      <w:r w:rsidR="00173E4C" w:rsidRPr="00173E4C">
        <w:rPr>
          <w:rFonts w:ascii="Times New Roman" w:eastAsia="SimHei" w:hAnsi="Times New Roman" w:cs="Times New Roman"/>
          <w:i/>
          <w:sz w:val="24"/>
          <w:szCs w:val="24"/>
        </w:rPr>
        <w:t>Il MANN centro di cultura del Mediterraneo antico</w:t>
      </w:r>
      <w:r w:rsidR="00173E4C">
        <w:rPr>
          <w:rFonts w:ascii="Times New Roman" w:eastAsia="SimHei" w:hAnsi="Times New Roman" w:cs="Times New Roman"/>
          <w:sz w:val="24"/>
          <w:szCs w:val="24"/>
        </w:rPr>
        <w:t>.</w:t>
      </w:r>
    </w:p>
    <w:p w14:paraId="63AB3AD4" w14:textId="28E3A4D9" w:rsidR="001F5345" w:rsidRDefault="001F5345" w:rsidP="008D6B10">
      <w:pPr>
        <w:rPr>
          <w:rFonts w:ascii="Times New Roman" w:eastAsia="SimHei" w:hAnsi="Times New Roman" w:cs="Times New Roman"/>
          <w:b/>
          <w:sz w:val="24"/>
          <w:szCs w:val="24"/>
        </w:rPr>
      </w:pPr>
    </w:p>
    <w:p w14:paraId="37F640C0" w14:textId="503C9B11" w:rsidR="00B47A9B" w:rsidRPr="00BE6E48" w:rsidRDefault="00B47A9B" w:rsidP="00B47A9B">
      <w:pPr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 xml:space="preserve">In serata, dalle 20.30, presso la 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presso la Cappella del Tesoro di San Gennaro - Cattedrale di Santa Maria Assunta di Napoli, </w:t>
      </w:r>
      <w:r w:rsidR="00D713B5">
        <w:rPr>
          <w:rFonts w:ascii="Times New Roman" w:eastAsia="SimHei" w:hAnsi="Times New Roman" w:cs="Times New Roman"/>
          <w:sz w:val="24"/>
          <w:szCs w:val="24"/>
        </w:rPr>
        <w:t>si svolgerà il concerto dell’</w:t>
      </w:r>
      <w:r w:rsidR="00D713B5" w:rsidRPr="00D713B5">
        <w:rPr>
          <w:rFonts w:ascii="Times New Roman" w:eastAsia="SimHei" w:hAnsi="Times New Roman" w:cs="Times New Roman"/>
          <w:b/>
          <w:sz w:val="24"/>
          <w:szCs w:val="24"/>
        </w:rPr>
        <w:t>Ensamble Vocale di Napoli</w:t>
      </w:r>
      <w:r w:rsidR="00D713B5">
        <w:rPr>
          <w:rFonts w:ascii="Times New Roman" w:eastAsia="SimHei" w:hAnsi="Times New Roman" w:cs="Times New Roman"/>
          <w:sz w:val="24"/>
          <w:szCs w:val="24"/>
        </w:rPr>
        <w:t>,</w:t>
      </w:r>
      <w:r w:rsidR="00D713B5" w:rsidRPr="00D713B5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E6E48">
        <w:rPr>
          <w:rFonts w:ascii="Times New Roman" w:eastAsia="SimHei" w:hAnsi="Times New Roman" w:cs="Times New Roman"/>
          <w:sz w:val="24"/>
          <w:szCs w:val="24"/>
        </w:rPr>
        <w:t xml:space="preserve">a cura di </w:t>
      </w:r>
      <w:r w:rsidRPr="00BE6E48">
        <w:rPr>
          <w:rFonts w:ascii="Times New Roman" w:eastAsia="SimHei" w:hAnsi="Times New Roman" w:cs="Times New Roman"/>
          <w:b/>
          <w:sz w:val="24"/>
          <w:szCs w:val="24"/>
        </w:rPr>
        <w:t>Vincenzo De Gregorio</w:t>
      </w:r>
      <w:r w:rsidRPr="00BE6E48">
        <w:rPr>
          <w:rFonts w:ascii="Times New Roman" w:eastAsia="SimHei" w:hAnsi="Times New Roman" w:cs="Times New Roman"/>
          <w:sz w:val="24"/>
          <w:szCs w:val="24"/>
        </w:rPr>
        <w:t>, Preside dell’Istituto pontificio di Musica sacra di Roma</w:t>
      </w:r>
      <w:r w:rsidR="00D713B5">
        <w:rPr>
          <w:rFonts w:ascii="Times New Roman" w:eastAsia="SimHei" w:hAnsi="Times New Roman" w:cs="Times New Roman"/>
          <w:sz w:val="24"/>
          <w:szCs w:val="24"/>
        </w:rPr>
        <w:t>.</w:t>
      </w:r>
    </w:p>
    <w:p w14:paraId="4037CE68" w14:textId="77777777" w:rsidR="00B47A9B" w:rsidRDefault="00B47A9B" w:rsidP="008D6B10">
      <w:pPr>
        <w:rPr>
          <w:rFonts w:ascii="Times New Roman" w:eastAsia="SimHei" w:hAnsi="Times New Roman" w:cs="Times New Roman"/>
          <w:b/>
          <w:sz w:val="24"/>
          <w:szCs w:val="24"/>
        </w:rPr>
      </w:pPr>
    </w:p>
    <w:p w14:paraId="78F2E4FA" w14:textId="7EAC5BCB" w:rsidR="00070ACE" w:rsidRPr="00BE6E48" w:rsidRDefault="00D713B5">
      <w:pPr>
        <w:rPr>
          <w:rFonts w:ascii="Times New Roman" w:eastAsia="SimHei" w:hAnsi="Times New Roman" w:cs="Times New Roman"/>
          <w:sz w:val="52"/>
          <w:szCs w:val="52"/>
        </w:rPr>
      </w:pPr>
      <w:r w:rsidRPr="00BE6E48">
        <w:rPr>
          <w:rFonts w:ascii="Times New Roman" w:hAnsi="Times New Roman" w:cs="Times New Roman"/>
          <w:sz w:val="24"/>
          <w:szCs w:val="24"/>
        </w:rPr>
        <w:t xml:space="preserve">Ad apertura di convegno, il professor </w:t>
      </w:r>
      <w:r w:rsidRPr="00BE6E48">
        <w:rPr>
          <w:rFonts w:ascii="Times New Roman" w:hAnsi="Times New Roman" w:cs="Times New Roman"/>
          <w:b/>
          <w:sz w:val="24"/>
          <w:szCs w:val="24"/>
        </w:rPr>
        <w:t>Massimo Santoro</w:t>
      </w:r>
      <w:r w:rsidRPr="00BE6E48">
        <w:rPr>
          <w:rFonts w:ascii="Times New Roman" w:hAnsi="Times New Roman" w:cs="Times New Roman"/>
          <w:sz w:val="24"/>
          <w:szCs w:val="24"/>
        </w:rPr>
        <w:t>, cultore di drammaturgia del teatro antico e dizione, presenterà una Lettura di testi scelti.</w:t>
      </w:r>
      <w:bookmarkStart w:id="1" w:name="_GoBack"/>
      <w:bookmarkEnd w:id="1"/>
    </w:p>
    <w:sectPr w:rsidR="00070ACE" w:rsidRPr="00BE6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DED1" w14:textId="77777777" w:rsidR="001A5900" w:rsidRDefault="001A5900" w:rsidP="00070ACE">
      <w:r>
        <w:separator/>
      </w:r>
    </w:p>
  </w:endnote>
  <w:endnote w:type="continuationSeparator" w:id="0">
    <w:p w14:paraId="2653C1A1" w14:textId="77777777" w:rsidR="001A5900" w:rsidRDefault="001A5900" w:rsidP="000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B076" w14:textId="77777777" w:rsidR="00D04BEF" w:rsidRDefault="00D04B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572A" w14:textId="06B40BFC" w:rsidR="00D04BEF" w:rsidRPr="00060281" w:rsidRDefault="00D04BEF" w:rsidP="00042F65">
    <w:pPr>
      <w:pStyle w:val="Pidipagina"/>
      <w:ind w:left="720"/>
      <w:jc w:val="right"/>
      <w:rPr>
        <w:b/>
      </w:rPr>
    </w:pPr>
    <w:r w:rsidRPr="00060281">
      <w:rPr>
        <w:b/>
      </w:rPr>
      <w:t>Mariangela Parisi</w:t>
    </w:r>
  </w:p>
  <w:p w14:paraId="443C720D" w14:textId="5EB3B599" w:rsidR="00D04BEF" w:rsidRPr="00060281" w:rsidRDefault="00D04BEF" w:rsidP="00042F65">
    <w:pPr>
      <w:pStyle w:val="Pidipagina"/>
      <w:ind w:left="720"/>
      <w:jc w:val="right"/>
      <w:rPr>
        <w:b/>
      </w:rPr>
    </w:pPr>
    <w:r w:rsidRPr="00060281">
      <w:rPr>
        <w:b/>
      </w:rPr>
      <w:t>Cell.3314132613</w:t>
    </w:r>
  </w:p>
  <w:p w14:paraId="5C5746C3" w14:textId="77777777" w:rsidR="00D04BEF" w:rsidRPr="00060281" w:rsidRDefault="00D04BEF" w:rsidP="00042F65">
    <w:pPr>
      <w:pStyle w:val="Pidipagina"/>
      <w:ind w:left="720"/>
      <w:jc w:val="right"/>
      <w:rPr>
        <w:rStyle w:val="Collegamentoipertestuale"/>
        <w:b/>
      </w:rPr>
    </w:pPr>
    <w:hyperlink r:id="rId1" w:history="1">
      <w:r w:rsidRPr="00060281">
        <w:rPr>
          <w:rStyle w:val="Collegamentoipertestuale"/>
          <w:b/>
        </w:rPr>
        <w:t>comunicati@mapastampa.com</w:t>
      </w:r>
    </w:hyperlink>
  </w:p>
  <w:p w14:paraId="0A12E8FA" w14:textId="6EE14261" w:rsidR="00D04BEF" w:rsidRPr="00060281" w:rsidRDefault="00D04BEF" w:rsidP="00042F65">
    <w:pPr>
      <w:pStyle w:val="Pidipagina"/>
      <w:ind w:left="720"/>
      <w:jc w:val="right"/>
      <w:rPr>
        <w:b/>
      </w:rPr>
    </w:pPr>
    <w:hyperlink r:id="rId2" w:history="1">
      <w:r w:rsidRPr="00060281">
        <w:rPr>
          <w:rStyle w:val="Collegamentoipertestuale"/>
          <w:b/>
        </w:rPr>
        <w:t>www.scuolaarteteologia.it</w:t>
      </w:r>
    </w:hyperlink>
    <w:r w:rsidRPr="00060281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3A49" w14:textId="77777777" w:rsidR="00D04BEF" w:rsidRDefault="00D04B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F599" w14:textId="77777777" w:rsidR="001A5900" w:rsidRDefault="001A5900" w:rsidP="00070ACE">
      <w:r>
        <w:separator/>
      </w:r>
    </w:p>
  </w:footnote>
  <w:footnote w:type="continuationSeparator" w:id="0">
    <w:p w14:paraId="7B57962B" w14:textId="77777777" w:rsidR="001A5900" w:rsidRDefault="001A5900" w:rsidP="0007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24E3" w14:textId="77777777" w:rsidR="00D04BEF" w:rsidRDefault="00D04B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E73F" w14:textId="2EC48FDD" w:rsidR="00D04BEF" w:rsidRDefault="00D04BEF" w:rsidP="00070ACE">
    <w:pPr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49476D">
      <w:rPr>
        <w:rFonts w:ascii="Times New Roman" w:hAnsi="Times New Roman" w:cs="Times New Roman"/>
        <w:noProof/>
        <w:position w:val="-2"/>
        <w:sz w:val="24"/>
        <w:szCs w:val="24"/>
      </w:rPr>
      <w:drawing>
        <wp:anchor distT="0" distB="0" distL="114300" distR="114300" simplePos="0" relativeHeight="251659264" behindDoc="1" locked="0" layoutInCell="1" allowOverlap="1" wp14:anchorId="0F0BED87" wp14:editId="11E88E40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27150" cy="650240"/>
          <wp:effectExtent l="0" t="0" r="6350" b="0"/>
          <wp:wrapNone/>
          <wp:docPr id="4" name="Immagine 3" descr="logo_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scu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FEA3A" w14:textId="25843864" w:rsidR="00D04BEF" w:rsidRDefault="00D04BEF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5C740B8D" w14:textId="6AEBF50A" w:rsidR="00D04BEF" w:rsidRDefault="00D04BEF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79247225" w14:textId="77777777" w:rsidR="00D04BEF" w:rsidRPr="00070ACE" w:rsidRDefault="00D04BEF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1291211E" w14:textId="34063CDD" w:rsidR="00D04BEF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PONTIFICIA FACOLTÀ TEOLOGICA DELL’ITALIA MERIDIONALE</w:t>
    </w:r>
  </w:p>
  <w:p w14:paraId="19E2DF15" w14:textId="78D4B0D7" w:rsidR="00D04BEF" w:rsidRPr="00070ACE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Sezione SAN LUIGI</w:t>
    </w:r>
  </w:p>
  <w:p w14:paraId="2335FA30" w14:textId="20B0B0EC" w:rsidR="00D04BEF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Via Petrarca, 115 - Napoli</w:t>
    </w:r>
  </w:p>
  <w:p w14:paraId="35801A50" w14:textId="0E7E3AF8" w:rsidR="00D04BEF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1BA8EFA6" w14:textId="77777777" w:rsidR="00D04BEF" w:rsidRPr="00070ACE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262E7BF6" w14:textId="77777777" w:rsidR="00D04BEF" w:rsidRPr="00070ACE" w:rsidRDefault="00D04BEF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A24F" w14:textId="77777777" w:rsidR="00D04BEF" w:rsidRDefault="00D04B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1F"/>
    <w:rsid w:val="0000607D"/>
    <w:rsid w:val="000309BC"/>
    <w:rsid w:val="000427FF"/>
    <w:rsid w:val="00042F65"/>
    <w:rsid w:val="00043176"/>
    <w:rsid w:val="00060281"/>
    <w:rsid w:val="000635FD"/>
    <w:rsid w:val="00070ACE"/>
    <w:rsid w:val="00083C49"/>
    <w:rsid w:val="000933C1"/>
    <w:rsid w:val="00096C4A"/>
    <w:rsid w:val="000A2534"/>
    <w:rsid w:val="000A493B"/>
    <w:rsid w:val="000C0343"/>
    <w:rsid w:val="000C1477"/>
    <w:rsid w:val="000F05FC"/>
    <w:rsid w:val="00125FE0"/>
    <w:rsid w:val="0014442C"/>
    <w:rsid w:val="00144FAD"/>
    <w:rsid w:val="001527AA"/>
    <w:rsid w:val="00161F36"/>
    <w:rsid w:val="0016350B"/>
    <w:rsid w:val="00166A85"/>
    <w:rsid w:val="00171738"/>
    <w:rsid w:val="00173E4C"/>
    <w:rsid w:val="00193B5A"/>
    <w:rsid w:val="001A5900"/>
    <w:rsid w:val="001C1A1B"/>
    <w:rsid w:val="001C55BD"/>
    <w:rsid w:val="001F0B99"/>
    <w:rsid w:val="001F5345"/>
    <w:rsid w:val="001F6C48"/>
    <w:rsid w:val="002034A8"/>
    <w:rsid w:val="00220B21"/>
    <w:rsid w:val="00224562"/>
    <w:rsid w:val="00250DB4"/>
    <w:rsid w:val="002521B3"/>
    <w:rsid w:val="00254D60"/>
    <w:rsid w:val="00260A7B"/>
    <w:rsid w:val="0026106C"/>
    <w:rsid w:val="00272BDE"/>
    <w:rsid w:val="002739A3"/>
    <w:rsid w:val="0027569A"/>
    <w:rsid w:val="002774CB"/>
    <w:rsid w:val="00290BE4"/>
    <w:rsid w:val="0029662A"/>
    <w:rsid w:val="002A2B28"/>
    <w:rsid w:val="002A3342"/>
    <w:rsid w:val="002D2781"/>
    <w:rsid w:val="002E0661"/>
    <w:rsid w:val="00314890"/>
    <w:rsid w:val="00342DE8"/>
    <w:rsid w:val="00345553"/>
    <w:rsid w:val="00362B1D"/>
    <w:rsid w:val="00363D04"/>
    <w:rsid w:val="003841AF"/>
    <w:rsid w:val="00391C9C"/>
    <w:rsid w:val="00392D14"/>
    <w:rsid w:val="0039791F"/>
    <w:rsid w:val="003B52DD"/>
    <w:rsid w:val="003D6FD6"/>
    <w:rsid w:val="003F562D"/>
    <w:rsid w:val="00410B26"/>
    <w:rsid w:val="00425797"/>
    <w:rsid w:val="00434690"/>
    <w:rsid w:val="00437F5B"/>
    <w:rsid w:val="004457FD"/>
    <w:rsid w:val="0046702C"/>
    <w:rsid w:val="00470DA0"/>
    <w:rsid w:val="0047337C"/>
    <w:rsid w:val="004971AA"/>
    <w:rsid w:val="004D5365"/>
    <w:rsid w:val="004E191D"/>
    <w:rsid w:val="004F53CA"/>
    <w:rsid w:val="005068EB"/>
    <w:rsid w:val="00506B63"/>
    <w:rsid w:val="00534612"/>
    <w:rsid w:val="00544D22"/>
    <w:rsid w:val="005526EE"/>
    <w:rsid w:val="00555A2B"/>
    <w:rsid w:val="00556C35"/>
    <w:rsid w:val="0055775A"/>
    <w:rsid w:val="00571CBD"/>
    <w:rsid w:val="00573980"/>
    <w:rsid w:val="00583217"/>
    <w:rsid w:val="00585621"/>
    <w:rsid w:val="005B1D85"/>
    <w:rsid w:val="005B260D"/>
    <w:rsid w:val="005E7679"/>
    <w:rsid w:val="006059FB"/>
    <w:rsid w:val="006216CB"/>
    <w:rsid w:val="0064435D"/>
    <w:rsid w:val="006522AF"/>
    <w:rsid w:val="00656B1A"/>
    <w:rsid w:val="00661998"/>
    <w:rsid w:val="00662BBE"/>
    <w:rsid w:val="00665B0A"/>
    <w:rsid w:val="00666D4C"/>
    <w:rsid w:val="00672B35"/>
    <w:rsid w:val="006801BE"/>
    <w:rsid w:val="00693CA5"/>
    <w:rsid w:val="006A4B5D"/>
    <w:rsid w:val="006C2A21"/>
    <w:rsid w:val="006E6AF1"/>
    <w:rsid w:val="006F1FE8"/>
    <w:rsid w:val="007021F9"/>
    <w:rsid w:val="007060D0"/>
    <w:rsid w:val="00707B5D"/>
    <w:rsid w:val="00727AA5"/>
    <w:rsid w:val="00732546"/>
    <w:rsid w:val="00745BC8"/>
    <w:rsid w:val="00753B39"/>
    <w:rsid w:val="00754171"/>
    <w:rsid w:val="00761960"/>
    <w:rsid w:val="00774422"/>
    <w:rsid w:val="00780C5B"/>
    <w:rsid w:val="00784AAD"/>
    <w:rsid w:val="0079483C"/>
    <w:rsid w:val="00797134"/>
    <w:rsid w:val="007A63BF"/>
    <w:rsid w:val="007D612D"/>
    <w:rsid w:val="007E427E"/>
    <w:rsid w:val="007E6C54"/>
    <w:rsid w:val="007F61E2"/>
    <w:rsid w:val="0081475A"/>
    <w:rsid w:val="008310BF"/>
    <w:rsid w:val="008529AD"/>
    <w:rsid w:val="00870910"/>
    <w:rsid w:val="008835AF"/>
    <w:rsid w:val="008A27A2"/>
    <w:rsid w:val="008B3858"/>
    <w:rsid w:val="008C0539"/>
    <w:rsid w:val="008C738C"/>
    <w:rsid w:val="008D6B10"/>
    <w:rsid w:val="008F5F1F"/>
    <w:rsid w:val="008F74D3"/>
    <w:rsid w:val="00900BDF"/>
    <w:rsid w:val="00907187"/>
    <w:rsid w:val="00913D30"/>
    <w:rsid w:val="00915CCD"/>
    <w:rsid w:val="00916BAE"/>
    <w:rsid w:val="00943DD3"/>
    <w:rsid w:val="0095327E"/>
    <w:rsid w:val="00957045"/>
    <w:rsid w:val="00977DD2"/>
    <w:rsid w:val="0098368C"/>
    <w:rsid w:val="00990A9F"/>
    <w:rsid w:val="0099289B"/>
    <w:rsid w:val="00995C57"/>
    <w:rsid w:val="009A63E7"/>
    <w:rsid w:val="009B1718"/>
    <w:rsid w:val="009B17AD"/>
    <w:rsid w:val="009C2777"/>
    <w:rsid w:val="009C5F4A"/>
    <w:rsid w:val="009D1AF6"/>
    <w:rsid w:val="009E1787"/>
    <w:rsid w:val="009E34D0"/>
    <w:rsid w:val="009E4BEA"/>
    <w:rsid w:val="009F05C8"/>
    <w:rsid w:val="009F306A"/>
    <w:rsid w:val="009F3FC6"/>
    <w:rsid w:val="00A045ED"/>
    <w:rsid w:val="00A12773"/>
    <w:rsid w:val="00A23A81"/>
    <w:rsid w:val="00A24428"/>
    <w:rsid w:val="00A27934"/>
    <w:rsid w:val="00A27E12"/>
    <w:rsid w:val="00A377F5"/>
    <w:rsid w:val="00A4124D"/>
    <w:rsid w:val="00A53CCD"/>
    <w:rsid w:val="00A57AB1"/>
    <w:rsid w:val="00A71976"/>
    <w:rsid w:val="00A71FF9"/>
    <w:rsid w:val="00A741B0"/>
    <w:rsid w:val="00A83361"/>
    <w:rsid w:val="00AA5674"/>
    <w:rsid w:val="00AB2A3A"/>
    <w:rsid w:val="00AB491B"/>
    <w:rsid w:val="00AF72DD"/>
    <w:rsid w:val="00AF7430"/>
    <w:rsid w:val="00B11B65"/>
    <w:rsid w:val="00B11E79"/>
    <w:rsid w:val="00B37CE5"/>
    <w:rsid w:val="00B47A9B"/>
    <w:rsid w:val="00B7198D"/>
    <w:rsid w:val="00B75357"/>
    <w:rsid w:val="00B7557D"/>
    <w:rsid w:val="00B858FA"/>
    <w:rsid w:val="00B90841"/>
    <w:rsid w:val="00BA2114"/>
    <w:rsid w:val="00BB12EF"/>
    <w:rsid w:val="00BB3DC4"/>
    <w:rsid w:val="00BB7096"/>
    <w:rsid w:val="00BC1369"/>
    <w:rsid w:val="00BC31C9"/>
    <w:rsid w:val="00BE28E0"/>
    <w:rsid w:val="00BE6E48"/>
    <w:rsid w:val="00BF2020"/>
    <w:rsid w:val="00BF3270"/>
    <w:rsid w:val="00BF70AB"/>
    <w:rsid w:val="00C00DAB"/>
    <w:rsid w:val="00C06ABD"/>
    <w:rsid w:val="00C17BAD"/>
    <w:rsid w:val="00C2110F"/>
    <w:rsid w:val="00C222C3"/>
    <w:rsid w:val="00C23178"/>
    <w:rsid w:val="00C27555"/>
    <w:rsid w:val="00C44555"/>
    <w:rsid w:val="00C45665"/>
    <w:rsid w:val="00C62D19"/>
    <w:rsid w:val="00C71BE5"/>
    <w:rsid w:val="00C74A8F"/>
    <w:rsid w:val="00C80FE8"/>
    <w:rsid w:val="00C8382C"/>
    <w:rsid w:val="00C83A50"/>
    <w:rsid w:val="00C84DE9"/>
    <w:rsid w:val="00C95AB7"/>
    <w:rsid w:val="00CA4CA8"/>
    <w:rsid w:val="00CB2313"/>
    <w:rsid w:val="00CB7FAE"/>
    <w:rsid w:val="00CC2203"/>
    <w:rsid w:val="00CC5EDF"/>
    <w:rsid w:val="00CD797B"/>
    <w:rsid w:val="00CE7080"/>
    <w:rsid w:val="00CF1BDF"/>
    <w:rsid w:val="00CF257D"/>
    <w:rsid w:val="00D04BEF"/>
    <w:rsid w:val="00D34AB6"/>
    <w:rsid w:val="00D511E4"/>
    <w:rsid w:val="00D5585F"/>
    <w:rsid w:val="00D570D8"/>
    <w:rsid w:val="00D65F7C"/>
    <w:rsid w:val="00D713B5"/>
    <w:rsid w:val="00D716B3"/>
    <w:rsid w:val="00D73893"/>
    <w:rsid w:val="00D807EA"/>
    <w:rsid w:val="00D85F94"/>
    <w:rsid w:val="00D93363"/>
    <w:rsid w:val="00D947EA"/>
    <w:rsid w:val="00D95CD4"/>
    <w:rsid w:val="00DB48AE"/>
    <w:rsid w:val="00DC7974"/>
    <w:rsid w:val="00DD15F5"/>
    <w:rsid w:val="00DD28FD"/>
    <w:rsid w:val="00DD29E2"/>
    <w:rsid w:val="00DE155E"/>
    <w:rsid w:val="00DF62B3"/>
    <w:rsid w:val="00E0603C"/>
    <w:rsid w:val="00E11D5A"/>
    <w:rsid w:val="00E1394D"/>
    <w:rsid w:val="00E30274"/>
    <w:rsid w:val="00E314EF"/>
    <w:rsid w:val="00E31C52"/>
    <w:rsid w:val="00E34D7E"/>
    <w:rsid w:val="00E37457"/>
    <w:rsid w:val="00E443B7"/>
    <w:rsid w:val="00E45AE2"/>
    <w:rsid w:val="00E46069"/>
    <w:rsid w:val="00E5012D"/>
    <w:rsid w:val="00E520F4"/>
    <w:rsid w:val="00E57F02"/>
    <w:rsid w:val="00E84F12"/>
    <w:rsid w:val="00E8643C"/>
    <w:rsid w:val="00E86F87"/>
    <w:rsid w:val="00E92A67"/>
    <w:rsid w:val="00E9434A"/>
    <w:rsid w:val="00EC1772"/>
    <w:rsid w:val="00ED78B9"/>
    <w:rsid w:val="00EE55E1"/>
    <w:rsid w:val="00EF3556"/>
    <w:rsid w:val="00F0731B"/>
    <w:rsid w:val="00F21F7D"/>
    <w:rsid w:val="00F352BC"/>
    <w:rsid w:val="00F43A65"/>
    <w:rsid w:val="00F525FE"/>
    <w:rsid w:val="00F73547"/>
    <w:rsid w:val="00F94C20"/>
    <w:rsid w:val="00FA73F9"/>
    <w:rsid w:val="00FB0396"/>
    <w:rsid w:val="00FB1E8A"/>
    <w:rsid w:val="00FC044F"/>
    <w:rsid w:val="00FC4B93"/>
    <w:rsid w:val="00FD320F"/>
    <w:rsid w:val="00FE07F3"/>
    <w:rsid w:val="00FE5328"/>
    <w:rsid w:val="00FE6F5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E2E24"/>
  <w15:docId w15:val="{F73FADFE-C1A6-4A12-A701-898318B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C4A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ACE"/>
  </w:style>
  <w:style w:type="paragraph" w:styleId="Pidipagina">
    <w:name w:val="footer"/>
    <w:basedOn w:val="Normale"/>
    <w:link w:val="Pidipagina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A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A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A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E28E0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6059FB"/>
  </w:style>
  <w:style w:type="character" w:styleId="Testosegnaposto">
    <w:name w:val="Placeholder Text"/>
    <w:basedOn w:val="Carpredefinitoparagrafo"/>
    <w:uiPriority w:val="99"/>
    <w:semiHidden/>
    <w:rsid w:val="00774422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F6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073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arteteologia.it" TargetMode="External"/><Relationship Id="rId1" Type="http://schemas.openxmlformats.org/officeDocument/2006/relationships/hyperlink" Target="mailto:comunicati@mapastamp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D5BA-01EF-4387-8ABE-2A36B47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Parisi</dc:creator>
  <cp:lastModifiedBy>Mariangela Parisi</cp:lastModifiedBy>
  <cp:revision>5</cp:revision>
  <dcterms:created xsi:type="dcterms:W3CDTF">2019-03-27T14:13:00Z</dcterms:created>
  <dcterms:modified xsi:type="dcterms:W3CDTF">2019-03-28T09:13:00Z</dcterms:modified>
</cp:coreProperties>
</file>